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92208" w14:textId="2B393F37" w:rsidR="0076671B" w:rsidRPr="00AF6DD9" w:rsidRDefault="007E1A1C" w:rsidP="00AF6DD9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F6DD9">
        <w:rPr>
          <w:rFonts w:ascii="Times New Roman" w:hAnsi="Times New Roman" w:cs="Times New Roman"/>
          <w:b/>
          <w:i/>
          <w:sz w:val="24"/>
          <w:szCs w:val="24"/>
        </w:rPr>
        <w:t>3.4.2</w:t>
      </w:r>
      <w:r w:rsidR="0076671B" w:rsidRPr="00AF6DD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F6DD9">
        <w:rPr>
          <w:rFonts w:ascii="Times New Roman" w:hAnsi="Times New Roman" w:cs="Times New Roman"/>
          <w:b/>
          <w:i/>
          <w:sz w:val="24"/>
          <w:szCs w:val="24"/>
        </w:rPr>
        <w:t xml:space="preserve">Обоснование расчетных вариантов </w:t>
      </w:r>
      <w:r w:rsidR="00D261A3" w:rsidRPr="00AF6DD9">
        <w:rPr>
          <w:rFonts w:ascii="Times New Roman" w:hAnsi="Times New Roman" w:cs="Times New Roman"/>
          <w:b/>
          <w:i/>
          <w:sz w:val="24"/>
          <w:szCs w:val="24"/>
        </w:rPr>
        <w:t>разработки и их исходные характеристики</w:t>
      </w:r>
    </w:p>
    <w:p w14:paraId="354DC7C5" w14:textId="77ABBB76" w:rsidR="00AF6DD9" w:rsidRDefault="00AF6DD9" w:rsidP="00AF6DD9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учетом результатов </w:t>
      </w:r>
      <w:r w:rsidRPr="0079379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фактической реализации проектных документов и анализа</w:t>
      </w:r>
      <w:r w:rsidRPr="00AF6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текущего состояния разработки, для регулирования и оптимизации системы разработки месторождения в настоящем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проекте</w:t>
      </w:r>
      <w:r w:rsidRPr="00AF6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рассмотрены 3 варианта. Предусмотренные варианты различаются между собой порядком и количеством проводимых ГТМ. </w:t>
      </w:r>
    </w:p>
    <w:p w14:paraId="6AC35F35" w14:textId="72CA92D1" w:rsidR="00CF71F1" w:rsidRPr="00FD1761" w:rsidRDefault="00CF71F1" w:rsidP="00CF71F1">
      <w:pPr>
        <w:pStyle w:val="af9"/>
        <w:widowControl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71F1">
        <w:rPr>
          <w:rFonts w:ascii="Times New Roman" w:hAnsi="Times New Roman"/>
          <w:b/>
          <w:color w:val="000000"/>
          <w:sz w:val="24"/>
          <w:szCs w:val="24"/>
          <w:lang w:val="en-US"/>
        </w:rPr>
        <w:t>I</w:t>
      </w:r>
      <w:r w:rsidRPr="00CF71F1">
        <w:rPr>
          <w:rFonts w:ascii="Times New Roman" w:hAnsi="Times New Roman"/>
          <w:b/>
          <w:color w:val="000000"/>
          <w:sz w:val="24"/>
          <w:szCs w:val="24"/>
        </w:rPr>
        <w:t xml:space="preserve"> вариант (базовый)</w:t>
      </w:r>
      <w:r w:rsidRPr="00CF71F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F71F1">
        <w:rPr>
          <w:rFonts w:ascii="Times New Roman" w:hAnsi="Times New Roman"/>
          <w:sz w:val="24"/>
          <w:szCs w:val="24"/>
        </w:rPr>
        <w:t>предусматривает продолжение разработки эксплуатационных объектов согласно утвержденному вари</w:t>
      </w:r>
      <w:r w:rsidR="00FD1761">
        <w:rPr>
          <w:rFonts w:ascii="Times New Roman" w:hAnsi="Times New Roman"/>
          <w:sz w:val="24"/>
          <w:szCs w:val="24"/>
        </w:rPr>
        <w:t>анту «Анализа разработки …» 20</w:t>
      </w:r>
      <w:r w:rsidR="00FD1761" w:rsidRPr="00FD1761">
        <w:rPr>
          <w:rFonts w:ascii="Times New Roman" w:hAnsi="Times New Roman"/>
          <w:sz w:val="24"/>
          <w:szCs w:val="24"/>
        </w:rPr>
        <w:t>20</w:t>
      </w:r>
      <w:r w:rsidRPr="00CF71F1">
        <w:rPr>
          <w:rFonts w:ascii="Times New Roman" w:hAnsi="Times New Roman"/>
          <w:sz w:val="24"/>
          <w:szCs w:val="24"/>
        </w:rPr>
        <w:t>г</w:t>
      </w:r>
      <w:r w:rsidR="00FD1761" w:rsidRPr="00FD1761">
        <w:rPr>
          <w:rFonts w:ascii="Times New Roman" w:hAnsi="Times New Roman"/>
          <w:sz w:val="24"/>
          <w:szCs w:val="24"/>
        </w:rPr>
        <w:t xml:space="preserve"> </w:t>
      </w:r>
      <w:r w:rsidRPr="00CF71F1">
        <w:rPr>
          <w:rFonts w:ascii="Times New Roman" w:hAnsi="Times New Roman"/>
          <w:sz w:val="24"/>
          <w:szCs w:val="24"/>
        </w:rPr>
        <w:t>с корректировкой на текущее состояние. Предусматривается ввод из бурения п</w:t>
      </w:r>
      <w:r w:rsidR="008633A7">
        <w:rPr>
          <w:rFonts w:ascii="Times New Roman" w:hAnsi="Times New Roman"/>
          <w:sz w:val="24"/>
          <w:szCs w:val="24"/>
        </w:rPr>
        <w:t>роектной добывающей скважины №83</w:t>
      </w:r>
      <w:r w:rsidRPr="00CF71F1">
        <w:rPr>
          <w:rFonts w:ascii="Times New Roman" w:hAnsi="Times New Roman"/>
          <w:sz w:val="24"/>
          <w:szCs w:val="24"/>
        </w:rPr>
        <w:t xml:space="preserve"> на </w:t>
      </w:r>
      <w:r w:rsidRPr="00CF71F1">
        <w:rPr>
          <w:rFonts w:ascii="Times New Roman" w:hAnsi="Times New Roman"/>
          <w:sz w:val="24"/>
          <w:szCs w:val="24"/>
          <w:lang w:val="en-US"/>
        </w:rPr>
        <w:t>IV</w:t>
      </w:r>
      <w:r w:rsidR="00FD1761">
        <w:rPr>
          <w:rFonts w:ascii="Times New Roman" w:hAnsi="Times New Roman"/>
          <w:sz w:val="24"/>
          <w:szCs w:val="24"/>
        </w:rPr>
        <w:t xml:space="preserve"> объекте</w:t>
      </w:r>
      <w:r w:rsidRPr="00CF71F1">
        <w:rPr>
          <w:rFonts w:ascii="Times New Roman" w:hAnsi="Times New Roman"/>
          <w:sz w:val="24"/>
          <w:szCs w:val="24"/>
        </w:rPr>
        <w:t xml:space="preserve">, перевод скважин с объекта на объект в результате выработки запасов. </w:t>
      </w:r>
      <w:r w:rsidRPr="00AF6DD9">
        <w:rPr>
          <w:rFonts w:ascii="Times New Roman" w:hAnsi="Times New Roman"/>
          <w:sz w:val="24"/>
          <w:szCs w:val="24"/>
        </w:rPr>
        <w:t>Адресная программа рекомендуемых ГТМ по I варианту представлена в таблице 3.</w:t>
      </w:r>
      <w:r>
        <w:rPr>
          <w:rFonts w:ascii="Times New Roman" w:hAnsi="Times New Roman"/>
          <w:sz w:val="24"/>
          <w:szCs w:val="24"/>
        </w:rPr>
        <w:t>4.2</w:t>
      </w:r>
      <w:r w:rsidRPr="00AF6DD9">
        <w:rPr>
          <w:rFonts w:ascii="Times New Roman" w:hAnsi="Times New Roman"/>
          <w:sz w:val="24"/>
          <w:szCs w:val="24"/>
        </w:rPr>
        <w:t>.</w:t>
      </w:r>
      <w:r w:rsidR="00FD1761" w:rsidRPr="00FD1761">
        <w:rPr>
          <w:rFonts w:ascii="Times New Roman" w:hAnsi="Times New Roman"/>
          <w:sz w:val="24"/>
          <w:szCs w:val="24"/>
        </w:rPr>
        <w:t>1</w:t>
      </w:r>
      <w:r w:rsidR="00FD1761">
        <w:rPr>
          <w:rFonts w:ascii="Times New Roman" w:hAnsi="Times New Roman"/>
          <w:sz w:val="24"/>
          <w:szCs w:val="24"/>
        </w:rPr>
        <w:t>.</w:t>
      </w:r>
    </w:p>
    <w:p w14:paraId="04362538" w14:textId="0CD8CEDD" w:rsidR="00AF6DD9" w:rsidRPr="0099010A" w:rsidRDefault="00CF71F1" w:rsidP="0099010A">
      <w:pPr>
        <w:pStyle w:val="af9"/>
        <w:widowControl w:val="0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F71F1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CF71F1">
        <w:rPr>
          <w:rFonts w:ascii="Times New Roman" w:hAnsi="Times New Roman"/>
          <w:b/>
          <w:color w:val="000000"/>
          <w:sz w:val="24"/>
          <w:szCs w:val="24"/>
        </w:rPr>
        <w:t xml:space="preserve"> вариант </w:t>
      </w:r>
      <w:r w:rsidRPr="00CF71F1">
        <w:rPr>
          <w:rFonts w:ascii="Times New Roman" w:hAnsi="Times New Roman"/>
          <w:color w:val="000000"/>
          <w:sz w:val="24"/>
          <w:szCs w:val="24"/>
        </w:rPr>
        <w:t xml:space="preserve">составлен на основе базового варианта и предусматривает </w:t>
      </w:r>
      <w:r w:rsidR="008633A7">
        <w:rPr>
          <w:rFonts w:ascii="Times New Roman" w:hAnsi="Times New Roman"/>
          <w:color w:val="000000"/>
          <w:sz w:val="24"/>
          <w:szCs w:val="24"/>
        </w:rPr>
        <w:t xml:space="preserve">замену </w:t>
      </w:r>
      <w:r w:rsidR="0079379C">
        <w:rPr>
          <w:rFonts w:ascii="Times New Roman" w:hAnsi="Times New Roman"/>
          <w:color w:val="000000"/>
          <w:sz w:val="24"/>
          <w:szCs w:val="24"/>
        </w:rPr>
        <w:t>вертикальной</w:t>
      </w:r>
      <w:r w:rsidR="007937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633A7">
        <w:rPr>
          <w:rFonts w:ascii="Times New Roman" w:hAnsi="Times New Roman"/>
          <w:color w:val="000000"/>
          <w:sz w:val="24"/>
          <w:szCs w:val="24"/>
        </w:rPr>
        <w:t xml:space="preserve">конструкции </w:t>
      </w:r>
      <w:r w:rsidR="0099010A">
        <w:rPr>
          <w:rFonts w:ascii="Times New Roman" w:hAnsi="Times New Roman"/>
          <w:color w:val="000000"/>
          <w:sz w:val="24"/>
          <w:szCs w:val="24"/>
        </w:rPr>
        <w:t>с</w:t>
      </w:r>
      <w:r w:rsidR="008633A7">
        <w:rPr>
          <w:rFonts w:ascii="Times New Roman" w:hAnsi="Times New Roman"/>
          <w:color w:val="000000"/>
          <w:sz w:val="24"/>
          <w:szCs w:val="24"/>
        </w:rPr>
        <w:t xml:space="preserve">кважины </w:t>
      </w:r>
      <w:r w:rsidR="0079379C">
        <w:rPr>
          <w:rFonts w:ascii="Times New Roman" w:hAnsi="Times New Roman"/>
          <w:color w:val="000000"/>
          <w:sz w:val="24"/>
          <w:szCs w:val="24"/>
        </w:rPr>
        <w:t>на наклонно-направленную и</w:t>
      </w:r>
      <w:r w:rsidR="008633A7">
        <w:rPr>
          <w:rFonts w:ascii="Times New Roman" w:hAnsi="Times New Roman"/>
          <w:color w:val="000000"/>
          <w:sz w:val="24"/>
          <w:szCs w:val="24"/>
        </w:rPr>
        <w:t xml:space="preserve"> дополнительные переводы скважин</w:t>
      </w:r>
      <w:r w:rsidR="009901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9010A" w:rsidRPr="00CF71F1">
        <w:rPr>
          <w:rFonts w:ascii="Times New Roman" w:hAnsi="Times New Roman"/>
          <w:sz w:val="24"/>
          <w:szCs w:val="24"/>
        </w:rPr>
        <w:t xml:space="preserve">с объекта на объект в результате выработки запасов. </w:t>
      </w:r>
      <w:r w:rsidR="00AF6DD9" w:rsidRPr="00AF6DD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Адресная программа дополнительных рекомендуемых мероприятий по </w:t>
      </w:r>
      <w:r w:rsidR="00AF6DD9" w:rsidRPr="00AF6DD9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II</w:t>
      </w:r>
      <w:r w:rsidR="00AF6DD9" w:rsidRPr="00AF6DD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варианту представлена в таблице </w:t>
      </w:r>
      <w:r w:rsidR="0099010A" w:rsidRPr="00AF6DD9">
        <w:rPr>
          <w:rFonts w:ascii="Times New Roman" w:hAnsi="Times New Roman"/>
          <w:sz w:val="24"/>
          <w:szCs w:val="24"/>
        </w:rPr>
        <w:t>3.</w:t>
      </w:r>
      <w:r w:rsidR="0099010A">
        <w:rPr>
          <w:rFonts w:ascii="Times New Roman" w:hAnsi="Times New Roman"/>
          <w:sz w:val="24"/>
          <w:szCs w:val="24"/>
        </w:rPr>
        <w:t>4.2</w:t>
      </w:r>
      <w:r w:rsidR="0099010A" w:rsidRPr="00AF6DD9">
        <w:rPr>
          <w:rFonts w:ascii="Times New Roman" w:hAnsi="Times New Roman"/>
          <w:sz w:val="24"/>
          <w:szCs w:val="24"/>
        </w:rPr>
        <w:t>.</w:t>
      </w:r>
      <w:r w:rsidR="0099010A">
        <w:rPr>
          <w:rFonts w:ascii="Times New Roman" w:hAnsi="Times New Roman"/>
          <w:sz w:val="24"/>
          <w:szCs w:val="24"/>
        </w:rPr>
        <w:t>2.</w:t>
      </w:r>
      <w:r w:rsidR="0099010A" w:rsidRPr="0099010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14:paraId="2C3E781D" w14:textId="438FD87E" w:rsidR="00AF6DD9" w:rsidRPr="00AF6DD9" w:rsidRDefault="00AF6DD9" w:rsidP="00AF6DD9">
      <w:pPr>
        <w:widowControl w:val="0"/>
        <w:spacing w:after="0" w:line="360" w:lineRule="auto"/>
        <w:ind w:left="23" w:right="23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6DD9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AF6D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вариант (</w:t>
      </w:r>
      <w:r w:rsidR="0099010A" w:rsidRPr="00CF71F1">
        <w:rPr>
          <w:rFonts w:ascii="Times New Roman" w:hAnsi="Times New Roman"/>
          <w:b/>
          <w:color w:val="000000"/>
          <w:sz w:val="24"/>
          <w:szCs w:val="24"/>
        </w:rPr>
        <w:t>рекомендуемый</w:t>
      </w:r>
      <w:r w:rsidRPr="00AF6DD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AF6DD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10A" w:rsidRPr="00CF71F1">
        <w:rPr>
          <w:rFonts w:ascii="Times New Roman" w:hAnsi="Times New Roman"/>
          <w:color w:val="000000"/>
          <w:sz w:val="24"/>
          <w:szCs w:val="24"/>
        </w:rPr>
        <w:t xml:space="preserve">составлен на основе </w:t>
      </w:r>
      <w:r w:rsidR="0099010A" w:rsidRPr="00AF6D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II</w:t>
      </w:r>
      <w:r w:rsidR="0099010A" w:rsidRPr="00CF71F1">
        <w:rPr>
          <w:rFonts w:ascii="Times New Roman" w:hAnsi="Times New Roman"/>
          <w:color w:val="000000"/>
          <w:sz w:val="24"/>
          <w:szCs w:val="24"/>
        </w:rPr>
        <w:t xml:space="preserve"> варианта и предусматривает</w:t>
      </w:r>
    </w:p>
    <w:p w14:paraId="7392BA4B" w14:textId="284E6042" w:rsidR="00AF6DD9" w:rsidRPr="00AF6DD9" w:rsidRDefault="008633A7" w:rsidP="00EC5916">
      <w:pPr>
        <w:widowControl w:val="0"/>
        <w:spacing w:after="0" w:line="360" w:lineRule="auto"/>
        <w:ind w:right="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/>
          <w:color w:val="000000"/>
          <w:sz w:val="24"/>
          <w:szCs w:val="24"/>
        </w:rPr>
        <w:t>дополнительное</w:t>
      </w:r>
      <w:r w:rsidR="0099010A" w:rsidRPr="009901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9010A">
        <w:rPr>
          <w:rFonts w:ascii="Times New Roman" w:hAnsi="Times New Roman"/>
          <w:color w:val="000000"/>
          <w:sz w:val="24"/>
          <w:szCs w:val="24"/>
        </w:rPr>
        <w:t>бурение горизонтальн</w:t>
      </w:r>
      <w:r>
        <w:rPr>
          <w:rFonts w:ascii="Times New Roman" w:hAnsi="Times New Roman"/>
          <w:color w:val="000000"/>
          <w:sz w:val="24"/>
          <w:szCs w:val="24"/>
        </w:rPr>
        <w:t>о</w:t>
      </w:r>
      <w:r w:rsidR="0099010A">
        <w:rPr>
          <w:rFonts w:ascii="Times New Roman" w:hAnsi="Times New Roman"/>
          <w:color w:val="000000"/>
          <w:sz w:val="24"/>
          <w:szCs w:val="24"/>
        </w:rPr>
        <w:t>й скважины</w:t>
      </w:r>
      <w:r w:rsidR="0079379C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9379C"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 w:rsidR="0079379C" w:rsidRPr="007937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379C">
        <w:rPr>
          <w:rFonts w:ascii="Times New Roman" w:hAnsi="Times New Roman"/>
          <w:color w:val="000000"/>
          <w:sz w:val="24"/>
          <w:szCs w:val="24"/>
        </w:rPr>
        <w:t>объект</w:t>
      </w:r>
      <w:r w:rsidR="0099010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AF6DD9" w:rsidRPr="00AF6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 учетом данных затрат, по результатам технико-экономического анализа, более выгодным по экономическим соображениям является </w:t>
      </w:r>
      <w:r w:rsidR="00AF6DD9" w:rsidRPr="00AF6DD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II</w:t>
      </w:r>
      <w:r w:rsidR="0099010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I</w:t>
      </w:r>
      <w:r w:rsidR="00AF6DD9" w:rsidRPr="00AF6DD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вариант, реализация которого требует меньших капитальных затрат при большей экономической выгоде. </w:t>
      </w:r>
      <w:r w:rsidR="00EC5916" w:rsidRPr="00AF6DD9">
        <w:rPr>
          <w:rFonts w:ascii="Times New Roman" w:hAnsi="Times New Roman"/>
          <w:bCs/>
          <w:color w:val="000000" w:themeColor="text1"/>
          <w:sz w:val="24"/>
          <w:szCs w:val="24"/>
        </w:rPr>
        <w:t>Адресная программа д</w:t>
      </w:r>
      <w:bookmarkStart w:id="0" w:name="_GoBack"/>
      <w:bookmarkEnd w:id="0"/>
      <w:r w:rsidR="00EC5916" w:rsidRPr="00AF6DD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ополнительных рекомендуемых мероприятий по </w:t>
      </w:r>
      <w:r w:rsidR="00EC5916" w:rsidRPr="00AF6DD9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II</w:t>
      </w:r>
      <w:r w:rsidR="00EC5916">
        <w:rPr>
          <w:rFonts w:ascii="Times New Roman" w:hAnsi="Times New Roman"/>
          <w:bCs/>
          <w:color w:val="000000" w:themeColor="text1"/>
          <w:sz w:val="24"/>
          <w:szCs w:val="24"/>
          <w:lang w:val="en-US"/>
        </w:rPr>
        <w:t>I</w:t>
      </w:r>
      <w:r w:rsidR="00EC5916" w:rsidRPr="00AF6DD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варианту представлена в таблице </w:t>
      </w:r>
      <w:r w:rsidR="00EC5916" w:rsidRPr="00AF6DD9">
        <w:rPr>
          <w:rFonts w:ascii="Times New Roman" w:hAnsi="Times New Roman"/>
          <w:sz w:val="24"/>
          <w:szCs w:val="24"/>
        </w:rPr>
        <w:t>3.</w:t>
      </w:r>
      <w:r w:rsidR="00EC5916">
        <w:rPr>
          <w:rFonts w:ascii="Times New Roman" w:hAnsi="Times New Roman"/>
          <w:sz w:val="24"/>
          <w:szCs w:val="24"/>
        </w:rPr>
        <w:t>4.2</w:t>
      </w:r>
      <w:r w:rsidR="00EC5916" w:rsidRPr="00AF6DD9">
        <w:rPr>
          <w:rFonts w:ascii="Times New Roman" w:hAnsi="Times New Roman"/>
          <w:sz w:val="24"/>
          <w:szCs w:val="24"/>
        </w:rPr>
        <w:t>.</w:t>
      </w:r>
      <w:r w:rsidR="00EC5916">
        <w:rPr>
          <w:rFonts w:ascii="Times New Roman" w:hAnsi="Times New Roman"/>
          <w:sz w:val="24"/>
          <w:szCs w:val="24"/>
        </w:rPr>
        <w:t>3.</w:t>
      </w:r>
    </w:p>
    <w:p w14:paraId="0DDA3B61" w14:textId="3CCF4A6E" w:rsidR="00AF6DD9" w:rsidRPr="00AF6DD9" w:rsidRDefault="00AF6DD9" w:rsidP="00AF6DD9">
      <w:pPr>
        <w:pStyle w:val="TCtipical"/>
        <w:ind w:firstLine="567"/>
      </w:pPr>
      <w:r w:rsidRPr="00AF6DD9">
        <w:t xml:space="preserve"> </w:t>
      </w:r>
    </w:p>
    <w:p w14:paraId="019D8F44" w14:textId="0B903561" w:rsidR="00920C60" w:rsidRPr="00920C60" w:rsidRDefault="00920C60" w:rsidP="00AF6DD9">
      <w:pPr>
        <w:pStyle w:val="TCTablica"/>
        <w:rPr>
          <w:b w:val="0"/>
          <w:sz w:val="24"/>
        </w:rPr>
        <w:sectPr w:rsidR="00920C60" w:rsidRPr="00920C60" w:rsidSect="00A64F3C">
          <w:headerReference w:type="default" r:id="rId7"/>
          <w:footerReference w:type="default" r:id="rId8"/>
          <w:pgSz w:w="11907" w:h="16840" w:code="9"/>
          <w:pgMar w:top="1134" w:right="851" w:bottom="1134" w:left="1701" w:header="709" w:footer="709" w:gutter="0"/>
          <w:pgNumType w:start="163"/>
          <w:cols w:space="708"/>
          <w:docGrid w:linePitch="360"/>
        </w:sectPr>
      </w:pPr>
      <w:r>
        <w:rPr>
          <w:sz w:val="24"/>
        </w:rPr>
        <w:tab/>
      </w:r>
    </w:p>
    <w:p w14:paraId="4AE90AA5" w14:textId="62D05C27" w:rsidR="00315382" w:rsidRPr="0033199A" w:rsidRDefault="0033199A" w:rsidP="00AF6DD9">
      <w:pPr>
        <w:pStyle w:val="TCTablica"/>
        <w:rPr>
          <w:szCs w:val="20"/>
        </w:rPr>
      </w:pPr>
      <w:r>
        <w:rPr>
          <w:szCs w:val="20"/>
        </w:rPr>
        <w:lastRenderedPageBreak/>
        <w:t>Таблица 3.4.2</w:t>
      </w:r>
      <w:r w:rsidR="00075197">
        <w:rPr>
          <w:szCs w:val="20"/>
        </w:rPr>
        <w:t>.1</w:t>
      </w:r>
      <w:r w:rsidR="0053315D" w:rsidRPr="0033199A">
        <w:rPr>
          <w:szCs w:val="20"/>
        </w:rPr>
        <w:t>-</w:t>
      </w:r>
      <w:r w:rsidR="008739FE" w:rsidRPr="0033199A">
        <w:rPr>
          <w:szCs w:val="20"/>
        </w:rPr>
        <w:t xml:space="preserve"> </w:t>
      </w:r>
      <w:r w:rsidR="00315382" w:rsidRPr="0033199A">
        <w:rPr>
          <w:szCs w:val="20"/>
        </w:rPr>
        <w:t xml:space="preserve">Программа </w:t>
      </w:r>
      <w:r w:rsidR="00B81AFF" w:rsidRPr="0033199A">
        <w:rPr>
          <w:szCs w:val="20"/>
        </w:rPr>
        <w:t>ГТМ</w:t>
      </w:r>
      <w:r w:rsidR="00315382" w:rsidRPr="0033199A">
        <w:rPr>
          <w:szCs w:val="20"/>
        </w:rPr>
        <w:t xml:space="preserve"> по месторождению. Вариант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84"/>
        <w:gridCol w:w="1675"/>
        <w:gridCol w:w="1861"/>
        <w:gridCol w:w="5714"/>
        <w:gridCol w:w="2283"/>
        <w:gridCol w:w="1745"/>
      </w:tblGrid>
      <w:tr w:rsidR="0099010A" w:rsidRPr="0099010A" w14:paraId="3B05602B" w14:textId="77777777" w:rsidTr="0099010A">
        <w:trPr>
          <w:trHeight w:val="57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7929B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№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023C5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проведения ГТМ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FFC7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Скважина</w:t>
            </w:r>
          </w:p>
        </w:tc>
        <w:tc>
          <w:tcPr>
            <w:tcW w:w="19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94C83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Вид мероприятий 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9018C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Проектный объект</w:t>
            </w:r>
          </w:p>
        </w:tc>
        <w:tc>
          <w:tcPr>
            <w:tcW w:w="5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4E66" w14:textId="77777777" w:rsidR="0099010A" w:rsidRPr="0099010A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Ожидаемый дебит нефти, т/</w:t>
            </w:r>
            <w:proofErr w:type="spellStart"/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сут</w:t>
            </w:r>
            <w:proofErr w:type="spellEnd"/>
          </w:p>
        </w:tc>
      </w:tr>
      <w:tr w:rsidR="0099010A" w:rsidRPr="00075197" w14:paraId="3EFCDA92" w14:textId="77777777" w:rsidTr="0099010A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258A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п/п</w:t>
            </w: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09C2" w14:textId="77777777" w:rsidR="0099010A" w:rsidRPr="00075197" w:rsidRDefault="0099010A" w:rsidP="00990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1D28" w14:textId="77777777" w:rsidR="0099010A" w:rsidRPr="00075197" w:rsidRDefault="0099010A" w:rsidP="00990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A84E2" w14:textId="77777777" w:rsidR="0099010A" w:rsidRPr="00075197" w:rsidRDefault="0099010A" w:rsidP="00990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08CDE3" w14:textId="77777777" w:rsidR="0099010A" w:rsidRPr="00075197" w:rsidRDefault="0099010A" w:rsidP="00990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33A4" w14:textId="77777777" w:rsidR="0099010A" w:rsidRPr="00075197" w:rsidRDefault="0099010A" w:rsidP="00990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9010A" w:rsidRPr="00075197" w14:paraId="13D6B306" w14:textId="77777777" w:rsidTr="0099010A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E228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5DBE4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19EFB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E544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32A0" w14:textId="69C421B6" w:rsidR="0099010A" w:rsidRPr="00B92AE4" w:rsidRDefault="00B92AE4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92AE4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7048F" w14:textId="77777777" w:rsidR="0099010A" w:rsidRPr="00075197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</w:tr>
      <w:tr w:rsidR="0099010A" w:rsidRPr="0099010A" w14:paraId="2F59C2D8" w14:textId="77777777" w:rsidTr="0099010A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B530" w14:textId="77777777" w:rsidR="0099010A" w:rsidRPr="0099010A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BB45" w14:textId="77777777" w:rsidR="0099010A" w:rsidRPr="0099010A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0ED3" w14:textId="77777777" w:rsidR="0099010A" w:rsidRPr="0099010A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52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F7670" w14:textId="77777777" w:rsidR="0099010A" w:rsidRPr="0099010A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92F6" w14:textId="5E45E2C8" w:rsidR="0099010A" w:rsidRPr="0099010A" w:rsidRDefault="00B54D0F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5ACF9" w14:textId="77777777" w:rsidR="0099010A" w:rsidRPr="0099010A" w:rsidRDefault="0099010A" w:rsidP="00990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</w:tr>
      <w:tr w:rsidR="00B54D0F" w:rsidRPr="0099010A" w14:paraId="6EF0A157" w14:textId="77777777" w:rsidTr="004F2DA7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B203" w14:textId="7777777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D2E3" w14:textId="7777777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03856" w14:textId="7777777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E2E55" w14:textId="5D25DBA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3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Дополнительная перфорация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44CB8" w14:textId="7DC76D09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97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00084" w14:textId="7777777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</w:tr>
      <w:tr w:rsidR="00B54D0F" w:rsidRPr="0099010A" w14:paraId="5BBD2185" w14:textId="77777777" w:rsidTr="004F2DA7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7B32" w14:textId="7777777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4F8EB" w14:textId="7777777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2022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1B59" w14:textId="7777777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C0638" w14:textId="11B2DE1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3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Дополнительная перфорация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74081" w14:textId="6053E0CE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979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4424" w14:textId="77777777" w:rsidR="00B54D0F" w:rsidRPr="0099010A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</w:tr>
      <w:tr w:rsidR="00314301" w:rsidRPr="0099010A" w14:paraId="26142F2A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01B9" w14:textId="2A5B9CB5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FB23" w14:textId="7D8E7F90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33AE3" w14:textId="39E6B2C0" w:rsidR="00314301" w:rsidRPr="00314301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71A1E" w14:textId="2E8D1113" w:rsidR="00314301" w:rsidRPr="00451372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Бурение ВС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A9EB" w14:textId="2C0A9C51" w:rsidR="00314301" w:rsidRPr="00B54D0F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7EFA" w14:textId="5AA4CB6A" w:rsidR="00314301" w:rsidRPr="00314301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</w:tr>
      <w:tr w:rsidR="00314301" w:rsidRPr="0099010A" w14:paraId="05DC1E27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BE2AE" w14:textId="1797A0A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EE40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DA34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ADC47" w14:textId="6DA75BFA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45137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Дополнительная перфорация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4C1C" w14:textId="3043BF28" w:rsidR="00314301" w:rsidRPr="0099010A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1B07B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</w:tr>
      <w:tr w:rsidR="00B92AE4" w:rsidRPr="0099010A" w14:paraId="4DE46577" w14:textId="77777777" w:rsidTr="003D01CD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D6BDF" w14:textId="2EFAD26D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04293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6BED8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85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3C36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36B1FD" w14:textId="64309E9A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D1363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36F7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</w:tr>
      <w:tr w:rsidR="00B92AE4" w:rsidRPr="0099010A" w14:paraId="6BC2F9EF" w14:textId="77777777" w:rsidTr="003D01CD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567DD" w14:textId="67677C6F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56C3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49A3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59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CC109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679C4" w14:textId="40B04FBB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D1363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4C04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2,9</w:t>
            </w:r>
          </w:p>
        </w:tc>
      </w:tr>
      <w:tr w:rsidR="00B92AE4" w:rsidRPr="0099010A" w14:paraId="431B5361" w14:textId="77777777" w:rsidTr="003D01CD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46C7" w14:textId="081D8A31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0B00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B626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19DA8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A054E" w14:textId="6EB0B52E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D1363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A61EB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</w:tr>
      <w:tr w:rsidR="00314301" w:rsidRPr="0099010A" w14:paraId="4489DDAE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A965F" w14:textId="704B216F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5DBA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390A5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EF3F" w14:textId="236FB0F8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B7F7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Дополнительная перфорация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0D8A" w14:textId="181C1BB4" w:rsidR="00314301" w:rsidRPr="0099010A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562D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</w:tr>
      <w:tr w:rsidR="00314301" w:rsidRPr="0099010A" w14:paraId="231AD2E5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A342C" w14:textId="0D4EA2E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85A1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2024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3EE3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61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7CA7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0BFB" w14:textId="559FDD5B" w:rsidR="00314301" w:rsidRPr="0099010A" w:rsidRDefault="00B92AE4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52A7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2,7</w:t>
            </w:r>
          </w:p>
        </w:tc>
      </w:tr>
      <w:tr w:rsidR="00314301" w:rsidRPr="0099010A" w14:paraId="08E8DDEF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96957" w14:textId="1CCC29E6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19C2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D136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1E520" w14:textId="75727693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01F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Дополнительная перфорация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FD4AA" w14:textId="6099AC96" w:rsidR="00314301" w:rsidRPr="0099010A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E6802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2,1</w:t>
            </w:r>
          </w:p>
        </w:tc>
      </w:tr>
      <w:tr w:rsidR="00314301" w:rsidRPr="0099010A" w14:paraId="672B29C6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6DF0E" w14:textId="5F7015F3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15FE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09F6C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A0A650" w14:textId="6A8E2C5E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01FE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Дополнительная перфорация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907C1" w14:textId="56E916C6" w:rsidR="00314301" w:rsidRPr="0099010A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B55E5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1,9</w:t>
            </w:r>
          </w:p>
        </w:tc>
      </w:tr>
      <w:tr w:rsidR="00314301" w:rsidRPr="0099010A" w14:paraId="59BF7B45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E8D3B" w14:textId="6A06EA5C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D1DC0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B1867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19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1676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8E0C" w14:textId="5248BE8F" w:rsidR="00314301" w:rsidRPr="0099010A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2954">
              <w:rPr>
                <w:rFonts w:ascii="Times New Roman" w:hAnsi="Times New Roman" w:cs="Times New Roman"/>
                <w:bCs/>
                <w:sz w:val="20"/>
              </w:rPr>
              <w:t>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52C1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</w:tr>
      <w:tr w:rsidR="00314301" w:rsidRPr="0099010A" w14:paraId="5D4222EA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F902" w14:textId="2659B885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8DA2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2025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73367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CF10" w14:textId="38EA6BF8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B7F7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Дополнительная перфорация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532E" w14:textId="01C45AF0" w:rsidR="00314301" w:rsidRPr="0099010A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AF8A9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</w:tr>
      <w:tr w:rsidR="00B92AE4" w:rsidRPr="0099010A" w14:paraId="63B2008B" w14:textId="77777777" w:rsidTr="000768AA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5BB3" w14:textId="5B088BC6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C310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BF8E7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42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8A9AE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26A67" w14:textId="0F2771FE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E3A25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C45D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2,4</w:t>
            </w:r>
          </w:p>
        </w:tc>
      </w:tr>
      <w:tr w:rsidR="00B92AE4" w:rsidRPr="0099010A" w14:paraId="5431B388" w14:textId="77777777" w:rsidTr="000768AA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BCFC1" w14:textId="71E71361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17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F13C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67A2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12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08DB7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9737B" w14:textId="5B8369CE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E3A25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012E6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2,5</w:t>
            </w:r>
          </w:p>
        </w:tc>
      </w:tr>
      <w:tr w:rsidR="00314301" w:rsidRPr="0099010A" w14:paraId="07A7FC9B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482B" w14:textId="48DF5205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18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5258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2026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C0B4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29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7EDA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53348" w14:textId="054246EC" w:rsidR="00314301" w:rsidRPr="0099010A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2954">
              <w:rPr>
                <w:rFonts w:ascii="Times New Roman" w:hAnsi="Times New Roman" w:cs="Times New Roman"/>
                <w:bCs/>
                <w:sz w:val="20"/>
              </w:rPr>
              <w:t>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D32F1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2,8</w:t>
            </w:r>
          </w:p>
        </w:tc>
      </w:tr>
      <w:tr w:rsidR="00314301" w:rsidRPr="0099010A" w14:paraId="1BF81D5E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6A80" w14:textId="3A5A654E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19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C8013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2EFF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68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9BB2A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FB86" w14:textId="52CD6BE2" w:rsidR="00314301" w:rsidRPr="0099010A" w:rsidRDefault="00B92AE4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FF2B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</w:tr>
      <w:tr w:rsidR="00314301" w:rsidRPr="0099010A" w14:paraId="5046C11A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65A9" w14:textId="38ED32DC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20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7B4F3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2027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59CBB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56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6C3B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D30C" w14:textId="05B1C315" w:rsidR="00314301" w:rsidRPr="0099010A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22954">
              <w:rPr>
                <w:rFonts w:ascii="Times New Roman" w:hAnsi="Times New Roman" w:cs="Times New Roman"/>
                <w:bCs/>
                <w:sz w:val="20"/>
              </w:rPr>
              <w:t>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555F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</w:tr>
      <w:tr w:rsidR="00B92AE4" w:rsidRPr="0099010A" w14:paraId="24C23CF6" w14:textId="77777777" w:rsidTr="00DA226E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AE700" w14:textId="7EC4ED5F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21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CBBB3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98D8F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5E07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BD311" w14:textId="52C4DFCE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D2DBB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E035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</w:tr>
      <w:tr w:rsidR="00B92AE4" w:rsidRPr="0099010A" w14:paraId="4199ED81" w14:textId="77777777" w:rsidTr="00DA226E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6C94" w14:textId="63D3525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22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40FB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2028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C781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69666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4AEAE" w14:textId="2E6C0390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D2DBB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E2B25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2,2</w:t>
            </w:r>
          </w:p>
        </w:tc>
      </w:tr>
      <w:tr w:rsidR="00B92AE4" w:rsidRPr="0099010A" w14:paraId="3A8DD0BB" w14:textId="77777777" w:rsidTr="00DA226E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3725" w14:textId="3D0AC51F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23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52A5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2029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0535D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31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054E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7582D" w14:textId="7F4D2D9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DD2DBB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EA432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</w:tr>
      <w:tr w:rsidR="00314301" w:rsidRPr="0099010A" w14:paraId="693FCFFF" w14:textId="77777777" w:rsidTr="00314301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631B" w14:textId="61391738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24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00675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95E3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74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0812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75E0" w14:textId="0B5D9464" w:rsidR="00314301" w:rsidRPr="00B54D0F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II</w:t>
            </w:r>
            <w:r w:rsidR="00B54D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54D0F" w:rsidRPr="00E22954">
              <w:rPr>
                <w:rFonts w:ascii="Times New Roman" w:hAnsi="Times New Roman" w:cs="Times New Roman"/>
                <w:bCs/>
                <w:sz w:val="20"/>
              </w:rPr>
              <w:t>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FFC53" w14:textId="77777777" w:rsidR="00314301" w:rsidRPr="0099010A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2,6</w:t>
            </w:r>
          </w:p>
        </w:tc>
      </w:tr>
      <w:tr w:rsidR="00B92AE4" w:rsidRPr="0099010A" w14:paraId="67501377" w14:textId="77777777" w:rsidTr="009F74B7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B4D4A" w14:textId="663C9AD4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>25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1000D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C958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73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E78C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AB0A2" w14:textId="6CEE2A23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22954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741B1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2,0</w:t>
            </w:r>
          </w:p>
        </w:tc>
      </w:tr>
      <w:tr w:rsidR="00B92AE4" w:rsidRPr="0099010A" w14:paraId="2587B290" w14:textId="77777777" w:rsidTr="009F74B7">
        <w:trPr>
          <w:trHeight w:val="5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7B94A" w14:textId="7EAC9CD3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C056D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2033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9139E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1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27953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ПВЛГ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7558C4" w14:textId="535C9EB6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22954">
              <w:rPr>
                <w:rFonts w:ascii="Times New Roman" w:hAnsi="Times New Roman" w:cs="Times New Roman"/>
                <w:bCs/>
                <w:sz w:val="20"/>
              </w:rPr>
              <w:t>I возвратный объект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3B88" w14:textId="77777777" w:rsidR="00B92AE4" w:rsidRPr="0099010A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901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2,3</w:t>
            </w:r>
          </w:p>
        </w:tc>
      </w:tr>
    </w:tbl>
    <w:p w14:paraId="44AB03CD" w14:textId="77777777" w:rsidR="00711FF0" w:rsidRPr="00987190" w:rsidRDefault="00711FF0" w:rsidP="0076671B">
      <w:pPr>
        <w:pStyle w:val="TCTablica"/>
        <w:jc w:val="center"/>
        <w:rPr>
          <w:szCs w:val="20"/>
        </w:rPr>
      </w:pPr>
    </w:p>
    <w:p w14:paraId="5D933DBE" w14:textId="77777777" w:rsidR="00314301" w:rsidRDefault="00314301" w:rsidP="00314301">
      <w:pPr>
        <w:pStyle w:val="TCTablica"/>
        <w:rPr>
          <w:szCs w:val="20"/>
        </w:rPr>
      </w:pPr>
    </w:p>
    <w:p w14:paraId="3DA63A2E" w14:textId="77777777" w:rsidR="001E33DA" w:rsidRPr="001E33DA" w:rsidRDefault="001E33DA" w:rsidP="001E33DA">
      <w:pPr>
        <w:sectPr w:rsidR="001E33DA" w:rsidRPr="001E33DA" w:rsidSect="00D2208F">
          <w:headerReference w:type="default" r:id="rId9"/>
          <w:footerReference w:type="default" r:id="rId10"/>
          <w:pgSz w:w="16840" w:h="11907" w:orient="landscape" w:code="9"/>
          <w:pgMar w:top="1134" w:right="1134" w:bottom="851" w:left="1134" w:header="709" w:footer="709" w:gutter="0"/>
          <w:pgNumType w:start="166"/>
          <w:cols w:space="708"/>
          <w:docGrid w:linePitch="360"/>
        </w:sectPr>
      </w:pPr>
    </w:p>
    <w:p w14:paraId="565C1A44" w14:textId="72EF1199" w:rsidR="00314301" w:rsidRPr="00FC4977" w:rsidRDefault="00075197" w:rsidP="00314301">
      <w:pPr>
        <w:pStyle w:val="TCTablica"/>
        <w:spacing w:after="0"/>
        <w:rPr>
          <w:szCs w:val="20"/>
        </w:rPr>
      </w:pPr>
      <w:r>
        <w:rPr>
          <w:szCs w:val="20"/>
        </w:rPr>
        <w:lastRenderedPageBreak/>
        <w:t>Таблица 3.4.2.2</w:t>
      </w:r>
      <w:r w:rsidR="00314301" w:rsidRPr="0053315D">
        <w:rPr>
          <w:szCs w:val="20"/>
        </w:rPr>
        <w:t>-</w:t>
      </w:r>
      <w:r w:rsidR="00314301">
        <w:rPr>
          <w:szCs w:val="20"/>
        </w:rPr>
        <w:t xml:space="preserve"> </w:t>
      </w:r>
      <w:r w:rsidR="00314301" w:rsidRPr="00FC4977">
        <w:rPr>
          <w:szCs w:val="20"/>
        </w:rPr>
        <w:t>Программа ГТМ по месторождению. Вариант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76"/>
        <w:gridCol w:w="1728"/>
        <w:gridCol w:w="2927"/>
        <w:gridCol w:w="3478"/>
        <w:gridCol w:w="2918"/>
        <w:gridCol w:w="2050"/>
      </w:tblGrid>
      <w:tr w:rsidR="00314301" w:rsidRPr="00B92AE4" w14:paraId="384A055F" w14:textId="77777777" w:rsidTr="00754811">
        <w:trPr>
          <w:trHeight w:val="57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34509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35B8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проведения ГТМ</w:t>
            </w:r>
          </w:p>
        </w:tc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D0AD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Скважина</w:t>
            </w:r>
          </w:p>
        </w:tc>
        <w:tc>
          <w:tcPr>
            <w:tcW w:w="1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34800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Вид мероприятий </w:t>
            </w:r>
          </w:p>
        </w:tc>
        <w:tc>
          <w:tcPr>
            <w:tcW w:w="10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E08F4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Проектный объект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7A7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Ожидаемый дебит нефти, т/</w:t>
            </w:r>
            <w:proofErr w:type="spellStart"/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сут</w:t>
            </w:r>
            <w:proofErr w:type="spellEnd"/>
          </w:p>
        </w:tc>
      </w:tr>
      <w:tr w:rsidR="00314301" w:rsidRPr="00B92AE4" w14:paraId="7340DAA2" w14:textId="77777777" w:rsidTr="00754811">
        <w:trPr>
          <w:trHeight w:val="6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DFF0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6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7A62D" w14:textId="77777777" w:rsidR="00314301" w:rsidRPr="00B92AE4" w:rsidRDefault="00314301" w:rsidP="00314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B15C" w14:textId="77777777" w:rsidR="00314301" w:rsidRPr="00B92AE4" w:rsidRDefault="00314301" w:rsidP="00314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0C49" w14:textId="77777777" w:rsidR="00314301" w:rsidRPr="00B92AE4" w:rsidRDefault="00314301" w:rsidP="00314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F1BB8" w14:textId="77777777" w:rsidR="00314301" w:rsidRPr="00B92AE4" w:rsidRDefault="00314301" w:rsidP="00314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73B76" w14:textId="77777777" w:rsidR="00314301" w:rsidRPr="00B92AE4" w:rsidRDefault="00314301" w:rsidP="00314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92AE4" w:rsidRPr="00B92AE4" w14:paraId="43E4C6D3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5E9B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2D90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AB33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EC514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B77E4" w14:textId="7596D8F5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47C3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3,1</w:t>
            </w:r>
          </w:p>
        </w:tc>
      </w:tr>
      <w:tr w:rsidR="00B92AE4" w:rsidRPr="00B92AE4" w14:paraId="53720922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7554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E7D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F227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DB436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7740A0" w14:textId="34D1660A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71F20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1,9</w:t>
            </w:r>
          </w:p>
        </w:tc>
      </w:tr>
      <w:tr w:rsidR="00314301" w:rsidRPr="00B92AE4" w14:paraId="754C3ACB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53697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2583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7C039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615E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459C0" w14:textId="36B3A2D0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3F21D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1,9</w:t>
            </w:r>
          </w:p>
        </w:tc>
      </w:tr>
      <w:tr w:rsidR="00314301" w:rsidRPr="00B92AE4" w14:paraId="10CC6010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6C0B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5A3DD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FBCD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7A8E3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6D5E5" w14:textId="7B540011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8C54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1,9</w:t>
            </w:r>
          </w:p>
        </w:tc>
      </w:tr>
      <w:tr w:rsidR="00B92AE4" w:rsidRPr="00B92AE4" w14:paraId="69177078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A68E" w14:textId="4B81C1B1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9603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7D7D1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F47E4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5BCEF" w14:textId="6883EAF3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051F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B92AE4" w:rsidRPr="00B92AE4" w14:paraId="0C0B5424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28F40" w14:textId="21594B88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E540D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73B3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85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29954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11CA7" w14:textId="5735699E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3DA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2,8</w:t>
            </w:r>
          </w:p>
        </w:tc>
      </w:tr>
      <w:tr w:rsidR="00B92AE4" w:rsidRPr="00B92AE4" w14:paraId="490A445F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79117" w14:textId="79B36EC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5F90C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0517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4B59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C7893F" w14:textId="2537CB09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90FA7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2,9</w:t>
            </w:r>
          </w:p>
        </w:tc>
      </w:tr>
      <w:tr w:rsidR="00B92AE4" w:rsidRPr="00B92AE4" w14:paraId="602FB29A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DCE06" w14:textId="73ADC858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58A0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242F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D94C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E9F142" w14:textId="681A3D9F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30BE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2,8</w:t>
            </w:r>
          </w:p>
        </w:tc>
      </w:tr>
      <w:tr w:rsidR="00314301" w:rsidRPr="00B92AE4" w14:paraId="2E33C839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3A606" w14:textId="6CEBC224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4F31E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B5EB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77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C10D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spellStart"/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вод</w:t>
            </w:r>
            <w:proofErr w:type="spellEnd"/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из</w:t>
            </w:r>
            <w:proofErr w:type="spellEnd"/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консервации</w:t>
            </w:r>
            <w:proofErr w:type="spellEnd"/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F0E8" w14:textId="712E22BE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BE4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6,8</w:t>
            </w:r>
          </w:p>
        </w:tc>
      </w:tr>
      <w:tr w:rsidR="00B54D0F" w:rsidRPr="00B92AE4" w14:paraId="2AF626A8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FF49" w14:textId="2B83C7C1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25F6C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8C27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6672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AF8AE" w14:textId="6FD71995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B6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202C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2,1</w:t>
            </w:r>
          </w:p>
        </w:tc>
      </w:tr>
      <w:tr w:rsidR="00B54D0F" w:rsidRPr="00B92AE4" w14:paraId="05ACC1CB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5B972" w14:textId="79930782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3004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EEFC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AF1BE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Бурение ННС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E8B5" w14:textId="7973F6FC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B60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43AB4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B92AE4" w:rsidRPr="00B92AE4" w14:paraId="0C65AF9F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33747" w14:textId="1894029C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70EA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9DD9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4354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BE1E2" w14:textId="529B9CE6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551F2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B92AE4" w:rsidRPr="00B92AE4" w14:paraId="3FB67468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F2028" w14:textId="0134E23C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7D9E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CDD22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C26D0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9BBA6" w14:textId="269A1B9C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0B116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2,6</w:t>
            </w:r>
          </w:p>
        </w:tc>
      </w:tr>
      <w:tr w:rsidR="00314301" w:rsidRPr="00B92AE4" w14:paraId="146CD378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8455" w14:textId="64D7B6D1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A6D0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7606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6C6A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50D1A" w14:textId="1B187579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7C2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2,1</w:t>
            </w:r>
          </w:p>
        </w:tc>
      </w:tr>
      <w:tr w:rsidR="00B92AE4" w:rsidRPr="00B92AE4" w14:paraId="592A8FB1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6582" w14:textId="428D5169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E792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BA07C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83B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321F68" w14:textId="0D0CD815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BB27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2,7</w:t>
            </w:r>
          </w:p>
        </w:tc>
      </w:tr>
      <w:tr w:rsidR="00B92AE4" w:rsidRPr="00B92AE4" w14:paraId="69D5C706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5AEF" w14:textId="4278F426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504C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6CC5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2907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6D0956" w14:textId="2A74230E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F57E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2,7</w:t>
            </w:r>
          </w:p>
        </w:tc>
      </w:tr>
      <w:tr w:rsidR="00314301" w:rsidRPr="00B92AE4" w14:paraId="0F3CD161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32BB" w14:textId="353B28D4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0BF2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B1ED9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B662A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3280" w14:textId="211B7A4B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18CB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2,1</w:t>
            </w:r>
          </w:p>
        </w:tc>
      </w:tr>
      <w:tr w:rsidR="00314301" w:rsidRPr="00B92AE4" w14:paraId="3F11BC14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4178" w14:textId="399A0A62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15A28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C87E6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365473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2AE12" w14:textId="2C0F69C6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D0C3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1,9</w:t>
            </w:r>
          </w:p>
        </w:tc>
      </w:tr>
      <w:tr w:rsidR="00314301" w:rsidRPr="00B92AE4" w14:paraId="6EE7E843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330B" w14:textId="658D225F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7F66D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8DBC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52D7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5F186" w14:textId="2C5545EA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7F6A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2,8</w:t>
            </w:r>
          </w:p>
        </w:tc>
      </w:tr>
      <w:tr w:rsidR="00314301" w:rsidRPr="00B92AE4" w14:paraId="0958055B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63B9D" w14:textId="726C8F5E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D7D1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94856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FC28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808B" w14:textId="2B94BF19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318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2,5</w:t>
            </w:r>
          </w:p>
        </w:tc>
      </w:tr>
      <w:tr w:rsidR="00B92AE4" w:rsidRPr="00B92AE4" w14:paraId="2B8FB239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35B3" w14:textId="49C508D3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2CBFF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E9C7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3FC0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337507" w14:textId="66971B8C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D63F0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2,5</w:t>
            </w:r>
          </w:p>
        </w:tc>
      </w:tr>
      <w:tr w:rsidR="00B92AE4" w:rsidRPr="00B92AE4" w14:paraId="1B242E5C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0BD9" w14:textId="26F07446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46730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70BB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9D09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139B6" w14:textId="3F233D2E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FD3FB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2,4</w:t>
            </w:r>
          </w:p>
        </w:tc>
      </w:tr>
      <w:tr w:rsidR="00314301" w:rsidRPr="00B92AE4" w14:paraId="0BCA2907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41A8" w14:textId="71A9714D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B9C0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4CDEB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A209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1223E" w14:textId="1EAF1392" w:rsidR="00314301" w:rsidRPr="00B54D0F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  <w:r w:rsidR="00B54D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B54D0F"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585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2,8</w:t>
            </w:r>
          </w:p>
        </w:tc>
      </w:tr>
      <w:tr w:rsidR="00B54D0F" w:rsidRPr="00B92AE4" w14:paraId="24BD997E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4B653" w14:textId="0C6C88F1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849E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5B8C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BB8A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66104" w14:textId="5C60C6A9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95B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C605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B54D0F" w:rsidRPr="00B92AE4" w14:paraId="5EEBE9E2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2AED" w14:textId="3ACE43AB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989C3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B223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E0AE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41F45" w14:textId="599FFDE1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95BD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6C6B" w14:textId="77777777" w:rsidR="00B54D0F" w:rsidRPr="00B92AE4" w:rsidRDefault="00B54D0F" w:rsidP="00B54D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B92AE4" w:rsidRPr="00B92AE4" w14:paraId="3D305FA4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78F7" w14:textId="1606C0DA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56ADA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2027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12634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68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803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AAA67" w14:textId="4E6F37BB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804E3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2,6</w:t>
            </w:r>
          </w:p>
        </w:tc>
      </w:tr>
      <w:tr w:rsidR="00B92AE4" w:rsidRPr="00B92AE4" w14:paraId="1E333C1E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1F4FE" w14:textId="1C213AD9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062A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2027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8B3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A20F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7F491" w14:textId="459D1D7F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0D5B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2,1</w:t>
            </w:r>
          </w:p>
        </w:tc>
      </w:tr>
      <w:tr w:rsidR="00314301" w:rsidRPr="00B92AE4" w14:paraId="40DAA3E4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61F7E" w14:textId="41DB4D88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0162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2027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8F9EC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8AD19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742B" w14:textId="3311E6E3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67886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314301" w:rsidRPr="00B92AE4" w14:paraId="15F5CB7B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3B5F" w14:textId="153A24D0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614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2028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FD92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1BD21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74D3" w14:textId="7C3007F4" w:rsidR="00314301" w:rsidRPr="00B92AE4" w:rsidRDefault="00B92AE4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BBAB0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2,0</w:t>
            </w:r>
          </w:p>
        </w:tc>
      </w:tr>
      <w:tr w:rsidR="00314301" w:rsidRPr="00B92AE4" w14:paraId="173D9A0A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BE37C" w14:textId="72A30132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CF8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2028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6DAE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69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95FA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B49D" w14:textId="24BDC00D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9E11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B92AE4" w:rsidRPr="00B92AE4" w14:paraId="681F9A06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B3D63" w14:textId="7271DFDC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CAF2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2029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606F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C56D9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C721C" w14:textId="2425F93F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8D9E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2,3</w:t>
            </w:r>
          </w:p>
        </w:tc>
      </w:tr>
      <w:tr w:rsidR="00B92AE4" w:rsidRPr="00B92AE4" w14:paraId="11BBE71C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4B7CA" w14:textId="15A5EF23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9187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2030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DD61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BD77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B02EEE" w14:textId="6EB5C459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336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2,0</w:t>
            </w:r>
          </w:p>
        </w:tc>
      </w:tr>
      <w:tr w:rsidR="00314301" w:rsidRPr="00B92AE4" w14:paraId="056F18B4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E480" w14:textId="19D3E111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FFB4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2030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8A4F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E484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AAC4" w14:textId="016F039E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0322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B92AE4" w:rsidRPr="00B92AE4" w14:paraId="3311C061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73B5" w14:textId="706E0A5C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A90B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2031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E8B8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AC15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58D01" w14:textId="5F5EE418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F1E14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2,4</w:t>
            </w:r>
          </w:p>
        </w:tc>
      </w:tr>
      <w:tr w:rsidR="00B92AE4" w:rsidRPr="00B92AE4" w14:paraId="6434FB84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E1E48" w14:textId="48906CAC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9036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2031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56293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37E16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90648" w14:textId="71DBD411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2CE65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2,5</w:t>
            </w:r>
          </w:p>
        </w:tc>
      </w:tr>
      <w:tr w:rsidR="00B92AE4" w:rsidRPr="00B92AE4" w14:paraId="43E567CF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D67C" w14:textId="67A5E90F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4396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2031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CAF3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B6FA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16179" w14:textId="1CB7BEC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31D4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2,0</w:t>
            </w:r>
          </w:p>
        </w:tc>
      </w:tr>
      <w:tr w:rsidR="00314301" w:rsidRPr="00B92AE4" w14:paraId="21AD1DF5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C4937" w14:textId="62EAD7D6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94BB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2032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83ED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0B91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9CCE" w14:textId="30113CAD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7097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2,6</w:t>
            </w:r>
          </w:p>
        </w:tc>
      </w:tr>
      <w:tr w:rsidR="00B92AE4" w:rsidRPr="00B92AE4" w14:paraId="0FE8C715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31653" w14:textId="66672274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2B38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2DE9C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69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2C34A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AC5B3" w14:textId="566483D6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395E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2,2</w:t>
            </w:r>
          </w:p>
        </w:tc>
      </w:tr>
      <w:tr w:rsidR="00B92AE4" w:rsidRPr="00B92AE4" w14:paraId="3F442400" w14:textId="77777777" w:rsidTr="00754811">
        <w:trPr>
          <w:trHeight w:val="57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34E3" w14:textId="1DA1A3B2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D484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2033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7CBA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F54A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BEC53" w14:textId="6C3A7CD3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2130" w14:textId="77777777" w:rsidR="00B92AE4" w:rsidRPr="00B92AE4" w:rsidRDefault="00B92AE4" w:rsidP="00B92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2,3</w:t>
            </w:r>
          </w:p>
        </w:tc>
      </w:tr>
      <w:tr w:rsidR="00314301" w:rsidRPr="00B92AE4" w14:paraId="034F71F0" w14:textId="77777777" w:rsidTr="00754811">
        <w:trPr>
          <w:trHeight w:val="6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EDB1" w14:textId="07084FF1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630A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2035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31E7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3866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10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4D7D" w14:textId="464B13EA" w:rsidR="00314301" w:rsidRPr="00B92AE4" w:rsidRDefault="00B54D0F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возвратный объект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833C" w14:textId="77777777" w:rsidR="00314301" w:rsidRPr="00B92AE4" w:rsidRDefault="00314301" w:rsidP="00314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2,6</w:t>
            </w:r>
          </w:p>
        </w:tc>
      </w:tr>
    </w:tbl>
    <w:p w14:paraId="2945729A" w14:textId="77777777" w:rsidR="00314301" w:rsidRDefault="00314301" w:rsidP="006547E5">
      <w:pPr>
        <w:pStyle w:val="TCTablica"/>
        <w:rPr>
          <w:szCs w:val="20"/>
        </w:rPr>
      </w:pPr>
    </w:p>
    <w:p w14:paraId="5E8AB40C" w14:textId="7DCFDA75" w:rsidR="006547E5" w:rsidRPr="00B771DC" w:rsidRDefault="00075197" w:rsidP="00314301">
      <w:pPr>
        <w:pStyle w:val="TCTablica"/>
        <w:spacing w:after="0"/>
        <w:rPr>
          <w:szCs w:val="20"/>
        </w:rPr>
      </w:pPr>
      <w:r>
        <w:rPr>
          <w:szCs w:val="20"/>
        </w:rPr>
        <w:lastRenderedPageBreak/>
        <w:t>Таблица 3.4.2.3</w:t>
      </w:r>
      <w:r w:rsidR="006547E5" w:rsidRPr="0053315D">
        <w:rPr>
          <w:szCs w:val="20"/>
        </w:rPr>
        <w:t>-</w:t>
      </w:r>
      <w:r w:rsidR="006547E5">
        <w:rPr>
          <w:szCs w:val="20"/>
        </w:rPr>
        <w:t xml:space="preserve"> </w:t>
      </w:r>
      <w:r w:rsidR="006547E5" w:rsidRPr="00FC4977">
        <w:rPr>
          <w:szCs w:val="20"/>
        </w:rPr>
        <w:t>Программа</w:t>
      </w:r>
      <w:r w:rsidR="00314301">
        <w:rPr>
          <w:szCs w:val="20"/>
        </w:rPr>
        <w:t xml:space="preserve"> ГТМ по месторождению. Вариант 3</w:t>
      </w:r>
      <w:r w:rsidR="00B771DC">
        <w:rPr>
          <w:szCs w:val="20"/>
        </w:rPr>
        <w:t xml:space="preserve"> </w:t>
      </w:r>
      <w:r w:rsidR="00B771DC">
        <w:rPr>
          <w:szCs w:val="20"/>
          <w:lang w:val="en-US"/>
        </w:rPr>
        <w:t>(</w:t>
      </w:r>
      <w:r w:rsidR="00B771DC">
        <w:rPr>
          <w:szCs w:val="20"/>
        </w:rPr>
        <w:t>рекомендуемый)</w:t>
      </w:r>
      <w:r w:rsidR="00B771DC" w:rsidRPr="00B771DC">
        <w:rPr>
          <w:szCs w:val="20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75"/>
        <w:gridCol w:w="2222"/>
        <w:gridCol w:w="1842"/>
        <w:gridCol w:w="3544"/>
        <w:gridCol w:w="2693"/>
        <w:gridCol w:w="2801"/>
      </w:tblGrid>
      <w:tr w:rsidR="00754811" w:rsidRPr="00314301" w14:paraId="1324BE80" w14:textId="77777777" w:rsidTr="00754811">
        <w:trPr>
          <w:trHeight w:val="20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6230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BA979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проведения ГТМ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15F39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Скважина</w:t>
            </w:r>
          </w:p>
        </w:tc>
        <w:tc>
          <w:tcPr>
            <w:tcW w:w="1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EE680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Вид мероприятий 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D7957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Проектный объект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EB5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Ожидаемый дебит нефти, т/</w:t>
            </w:r>
            <w:proofErr w:type="spellStart"/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сут</w:t>
            </w:r>
            <w:proofErr w:type="spellEnd"/>
          </w:p>
        </w:tc>
      </w:tr>
      <w:tr w:rsidR="00754811" w:rsidRPr="00075197" w14:paraId="0FAB492D" w14:textId="77777777" w:rsidTr="00754811">
        <w:trPr>
          <w:trHeight w:val="20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E4D5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78ED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E2C1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EAF7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AFF24E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327B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5562" w14:textId="77777777" w:rsidR="00754811" w:rsidRPr="00075197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751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3,1</w:t>
            </w:r>
          </w:p>
        </w:tc>
      </w:tr>
      <w:tr w:rsidR="00754811" w:rsidRPr="00314301" w14:paraId="2B28F4D2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2FC2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FE52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7DC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4241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A712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1327B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3F8B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1,9</w:t>
            </w:r>
          </w:p>
        </w:tc>
      </w:tr>
      <w:tr w:rsidR="00754811" w:rsidRPr="00314301" w14:paraId="0B7F8E72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4F78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BF3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05B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CC61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882B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F01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E4A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1,9</w:t>
            </w:r>
          </w:p>
        </w:tc>
      </w:tr>
      <w:tr w:rsidR="00754811" w:rsidRPr="00314301" w14:paraId="5402F522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8729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207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2B2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B9B6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4C4E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F01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1FA7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1,9</w:t>
            </w:r>
          </w:p>
        </w:tc>
      </w:tr>
      <w:tr w:rsidR="00754811" w:rsidRPr="00314301" w14:paraId="1CD2A3C6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2F8E3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E6A6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71B0A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12F8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Бурение ГС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580BF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4F01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8F243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18,4</w:t>
            </w:r>
          </w:p>
        </w:tc>
      </w:tr>
      <w:tr w:rsidR="00754811" w:rsidRPr="00314301" w14:paraId="4532F6B4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1959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46E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DFB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F96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AB08C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60826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3B35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754811" w:rsidRPr="00314301" w14:paraId="395B4B5E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2DC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C3C0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BC3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85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E06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389E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60826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D6E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2,8</w:t>
            </w:r>
          </w:p>
        </w:tc>
      </w:tr>
      <w:tr w:rsidR="00754811" w:rsidRPr="00314301" w14:paraId="3B0FAB07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725F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811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A97C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F5F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155C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60826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84E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2,9</w:t>
            </w:r>
          </w:p>
        </w:tc>
      </w:tr>
      <w:tr w:rsidR="00754811" w:rsidRPr="00314301" w14:paraId="74492729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FC1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3E25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DD66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60D6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CBCFF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60826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805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2,8</w:t>
            </w:r>
          </w:p>
        </w:tc>
      </w:tr>
      <w:tr w:rsidR="00754811" w:rsidRPr="00314301" w14:paraId="1F6CF746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562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6764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66A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77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B48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spellStart"/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вод</w:t>
            </w:r>
            <w:proofErr w:type="spellEnd"/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из</w:t>
            </w:r>
            <w:proofErr w:type="spellEnd"/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консервации</w:t>
            </w:r>
            <w:proofErr w:type="spellEnd"/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3E6F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A39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6,8</w:t>
            </w:r>
          </w:p>
        </w:tc>
      </w:tr>
      <w:tr w:rsidR="00754811" w:rsidRPr="00314301" w14:paraId="226D1654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70D1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E5BA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4B9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E0F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EF9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825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2,1</w:t>
            </w:r>
          </w:p>
        </w:tc>
      </w:tr>
      <w:tr w:rsidR="00754811" w:rsidRPr="00314301" w14:paraId="79289A36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5C5F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89C5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41B91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4AB7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Бурение ННС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1B6E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22A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39B5" w14:textId="77777777" w:rsidR="00754811" w:rsidRPr="00314301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15,0</w:t>
            </w:r>
          </w:p>
        </w:tc>
      </w:tr>
      <w:tr w:rsidR="00754811" w:rsidRPr="00314301" w14:paraId="4FBEAAE6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0F21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581C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ED2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2003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EC19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0B85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530D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754811" w:rsidRPr="00314301" w14:paraId="25494CD8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25C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1BA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AAF6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464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EE4A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120B85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5FD7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2,6</w:t>
            </w:r>
          </w:p>
        </w:tc>
      </w:tr>
      <w:tr w:rsidR="00754811" w:rsidRPr="00314301" w14:paraId="286D062A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BE0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F2C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6B86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0CE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8F9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E6E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2,1</w:t>
            </w:r>
          </w:p>
        </w:tc>
      </w:tr>
      <w:tr w:rsidR="00754811" w:rsidRPr="00314301" w14:paraId="47537496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23A9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EC20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6FE5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D0B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AF654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D3CAE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D62C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2,7</w:t>
            </w:r>
          </w:p>
        </w:tc>
      </w:tr>
      <w:tr w:rsidR="00754811" w:rsidRPr="00314301" w14:paraId="3365F843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C87D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42BC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2024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67F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D73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AE47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D3CAE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E17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2,7</w:t>
            </w:r>
          </w:p>
        </w:tc>
      </w:tr>
      <w:tr w:rsidR="00754811" w:rsidRPr="00314301" w14:paraId="7F64EA39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EE3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9A7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935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2D2C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432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D32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2,1</w:t>
            </w:r>
          </w:p>
        </w:tc>
      </w:tr>
      <w:tr w:rsidR="00754811" w:rsidRPr="00314301" w14:paraId="48E30737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829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15A2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BC4C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59253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592C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00C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1,9</w:t>
            </w:r>
          </w:p>
        </w:tc>
      </w:tr>
      <w:tr w:rsidR="00754811" w:rsidRPr="00314301" w14:paraId="361F8EC1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A2D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B23F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6DC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279B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BA2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E96C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2,8</w:t>
            </w:r>
          </w:p>
        </w:tc>
      </w:tr>
      <w:tr w:rsidR="00754811" w:rsidRPr="00314301" w14:paraId="1CC9CF7B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456A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5A7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854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E48D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Дополнительная перфорация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3B9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407B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2,5</w:t>
            </w:r>
          </w:p>
        </w:tc>
      </w:tr>
      <w:tr w:rsidR="00754811" w:rsidRPr="00314301" w14:paraId="09B4E24D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51C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7D6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11FC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D44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0789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805CF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252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2,5</w:t>
            </w:r>
          </w:p>
        </w:tc>
      </w:tr>
      <w:tr w:rsidR="00754811" w:rsidRPr="00314301" w14:paraId="2C19D9FE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6B3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864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507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3E1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FE5C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F805CF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FE2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2,4</w:t>
            </w:r>
          </w:p>
        </w:tc>
      </w:tr>
      <w:tr w:rsidR="00754811" w:rsidRPr="00314301" w14:paraId="56D61AF7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CB05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46B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874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C71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AE9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029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2,8</w:t>
            </w:r>
          </w:p>
        </w:tc>
      </w:tr>
      <w:tr w:rsidR="00754811" w:rsidRPr="00314301" w14:paraId="4E3F7682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489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11B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858B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967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62F7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A5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D91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754811" w:rsidRPr="00314301" w14:paraId="380955D5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338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241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2026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AD9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A642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0E2C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7A5F4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492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754811" w:rsidRPr="00314301" w14:paraId="34FC0C36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AA5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99CE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26D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68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75D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8CFB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82DBB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556B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2,6</w:t>
            </w:r>
          </w:p>
        </w:tc>
      </w:tr>
      <w:tr w:rsidR="00754811" w:rsidRPr="00314301" w14:paraId="67548A65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D3EC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EC8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7AC2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BF2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5B9E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882DBB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5CA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2,1</w:t>
            </w:r>
          </w:p>
        </w:tc>
      </w:tr>
      <w:tr w:rsidR="00754811" w:rsidRPr="00314301" w14:paraId="1E7CFCDA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3E1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42A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11A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F99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221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6378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754811" w:rsidRPr="00314301" w14:paraId="222446E2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D039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CF1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878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57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84A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FEB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161D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2,0</w:t>
            </w:r>
          </w:p>
        </w:tc>
      </w:tr>
      <w:tr w:rsidR="00754811" w:rsidRPr="00314301" w14:paraId="00D07FCF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01FA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EB1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854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69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AF04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0947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1CF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754811" w:rsidRPr="00314301" w14:paraId="68CA64A6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3EBB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71D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2029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A50C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9859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6942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84DB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3D2C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2,3</w:t>
            </w:r>
          </w:p>
        </w:tc>
      </w:tr>
      <w:tr w:rsidR="00754811" w:rsidRPr="00314301" w14:paraId="2F909E50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41FD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D49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971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75A2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48F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584DB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E72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2,0</w:t>
            </w:r>
          </w:p>
        </w:tc>
      </w:tr>
      <w:tr w:rsidR="00754811" w:rsidRPr="00314301" w14:paraId="10190431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639C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810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C89D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BB98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9A2C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00D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3,0</w:t>
            </w:r>
          </w:p>
        </w:tc>
      </w:tr>
      <w:tr w:rsidR="00754811" w:rsidRPr="00314301" w14:paraId="03DB2517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807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7966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84D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333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C1559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D212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948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2,4</w:t>
            </w:r>
          </w:p>
        </w:tc>
      </w:tr>
      <w:tr w:rsidR="00754811" w:rsidRPr="00314301" w14:paraId="0817ACBF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8441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05B2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A63A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9E37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8821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D212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336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2,5</w:t>
            </w:r>
          </w:p>
        </w:tc>
      </w:tr>
      <w:tr w:rsidR="00754811" w:rsidRPr="00314301" w14:paraId="15227346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C2F4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5BA8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2031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5CC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1DA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C587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6D2124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357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2,0</w:t>
            </w:r>
          </w:p>
        </w:tc>
      </w:tr>
      <w:tr w:rsidR="00754811" w:rsidRPr="00314301" w14:paraId="6206313C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CF1C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9B8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2032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8F0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A28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0ED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A687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2,6</w:t>
            </w:r>
          </w:p>
        </w:tc>
      </w:tr>
      <w:tr w:rsidR="00754811" w:rsidRPr="00314301" w14:paraId="0924F38E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BB7B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D1E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A1F9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69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3AE7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9D3DE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BD0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B90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2,2</w:t>
            </w:r>
          </w:p>
        </w:tc>
      </w:tr>
      <w:tr w:rsidR="00754811" w:rsidRPr="00314301" w14:paraId="09016D9A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03B2B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ABD62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2033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2D8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75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3343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147D0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314BD0">
              <w:rPr>
                <w:rFonts w:ascii="Times New Roman" w:hAnsi="Times New Roman" w:cs="Times New Roman"/>
                <w:bCs/>
                <w:sz w:val="18"/>
                <w:szCs w:val="18"/>
              </w:rPr>
              <w:t>I 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D26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2,3</w:t>
            </w:r>
          </w:p>
        </w:tc>
      </w:tr>
      <w:tr w:rsidR="00754811" w:rsidRPr="00314301" w14:paraId="4E2263A2" w14:textId="77777777" w:rsidTr="00754811">
        <w:trPr>
          <w:trHeight w:val="20"/>
        </w:trPr>
        <w:tc>
          <w:tcPr>
            <w:tcW w:w="4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63CC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143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3B16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2035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A9ABF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1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96D5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ПВЛГ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568D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B92A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B92AE4">
              <w:rPr>
                <w:rFonts w:ascii="Times New Roman" w:hAnsi="Times New Roman" w:cs="Times New Roman"/>
                <w:bCs/>
                <w:sz w:val="18"/>
                <w:szCs w:val="18"/>
              </w:rPr>
              <w:t>возвратный объект</w:t>
            </w:r>
          </w:p>
        </w:tc>
        <w:tc>
          <w:tcPr>
            <w:tcW w:w="9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72BA7" w14:textId="77777777" w:rsidR="00754811" w:rsidRPr="00D2208F" w:rsidRDefault="00754811" w:rsidP="008E0C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</w:pPr>
            <w:r w:rsidRPr="00D2208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/>
              </w:rPr>
              <w:t>2,6</w:t>
            </w:r>
          </w:p>
        </w:tc>
      </w:tr>
    </w:tbl>
    <w:p w14:paraId="181928F9" w14:textId="77777777" w:rsidR="00DA3C82" w:rsidRDefault="00DA3C82" w:rsidP="00754811">
      <w:pPr>
        <w:widowControl w:val="0"/>
        <w:tabs>
          <w:tab w:val="left" w:pos="7725"/>
        </w:tabs>
        <w:spacing w:after="0"/>
        <w:jc w:val="both"/>
        <w:rPr>
          <w:rFonts w:ascii="Times New Roman" w:hAnsi="Times New Roman" w:cs="Times New Roman"/>
          <w:sz w:val="28"/>
          <w:szCs w:val="20"/>
        </w:rPr>
      </w:pPr>
    </w:p>
    <w:sectPr w:rsidR="00DA3C82" w:rsidSect="00754811">
      <w:headerReference w:type="default" r:id="rId11"/>
      <w:footerReference w:type="default" r:id="rId12"/>
      <w:pgSz w:w="16838" w:h="11906" w:orient="landscape" w:code="9"/>
      <w:pgMar w:top="993" w:right="850" w:bottom="1134" w:left="1701" w:header="709" w:footer="709" w:gutter="0"/>
      <w:pgNumType w:start="16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F23FA1" w14:textId="77777777" w:rsidR="00314301" w:rsidRDefault="00314301" w:rsidP="000105C3">
      <w:pPr>
        <w:spacing w:after="0" w:line="240" w:lineRule="auto"/>
      </w:pPr>
      <w:r>
        <w:separator/>
      </w:r>
    </w:p>
  </w:endnote>
  <w:endnote w:type="continuationSeparator" w:id="0">
    <w:p w14:paraId="1AB47B39" w14:textId="77777777" w:rsidR="00314301" w:rsidRDefault="00314301" w:rsidP="00010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032F4" w14:textId="4363FC67" w:rsidR="00314301" w:rsidRPr="00A25A8D" w:rsidRDefault="00314301" w:rsidP="00997081">
    <w:pPr>
      <w:pStyle w:val="a7"/>
      <w:framePr w:w="331" w:h="466" w:hRule="exact" w:wrap="around" w:vAnchor="text" w:hAnchor="page" w:x="15466" w:y="-176"/>
      <w:textDirection w:val="tbRl"/>
      <w:rPr>
        <w:rStyle w:val="a9"/>
      </w:rPr>
    </w:pPr>
    <w:r w:rsidRPr="00A25A8D">
      <w:rPr>
        <w:rStyle w:val="a9"/>
      </w:rPr>
      <w:fldChar w:fldCharType="begin"/>
    </w:r>
    <w:r w:rsidRPr="00A25A8D">
      <w:rPr>
        <w:rStyle w:val="a9"/>
      </w:rPr>
      <w:instrText xml:space="preserve">PAGE  </w:instrText>
    </w:r>
    <w:r w:rsidRPr="00A25A8D">
      <w:rPr>
        <w:rStyle w:val="a9"/>
      </w:rPr>
      <w:fldChar w:fldCharType="separate"/>
    </w:r>
    <w:r w:rsidR="0079379C">
      <w:rPr>
        <w:rStyle w:val="a9"/>
        <w:noProof/>
      </w:rPr>
      <w:t>163</w:t>
    </w:r>
    <w:r w:rsidRPr="00A25A8D">
      <w:rPr>
        <w:rStyle w:val="a9"/>
      </w:rPr>
      <w:fldChar w:fldCharType="end"/>
    </w:r>
  </w:p>
  <w:p w14:paraId="68A3A3D2" w14:textId="68781CBB" w:rsidR="00314301" w:rsidRPr="00997081" w:rsidRDefault="00314301" w:rsidP="00997081">
    <w:pPr>
      <w:pStyle w:val="3"/>
      <w:pBdr>
        <w:top w:val="single" w:sz="4" w:space="1" w:color="auto"/>
      </w:pBdr>
      <w:tabs>
        <w:tab w:val="right" w:pos="14232"/>
      </w:tabs>
      <w:autoSpaceDE w:val="0"/>
      <w:autoSpaceDN w:val="0"/>
      <w:adjustRightInd w:val="0"/>
      <w:spacing w:after="0" w:line="240" w:lineRule="auto"/>
      <w:ind w:right="340"/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</w:pPr>
    <w:r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  <w:t>проект разработки месторождения гран</w:t>
    </w:r>
    <w:r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  <w:tab/>
    </w:r>
    <w:r w:rsidRPr="00997081"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  <w:t xml:space="preserve">     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431FE8" w14:textId="6D16AEF4" w:rsidR="00314301" w:rsidRPr="003C2565" w:rsidRDefault="00314301" w:rsidP="00997081">
    <w:pPr>
      <w:pStyle w:val="a7"/>
      <w:framePr w:w="331" w:h="466" w:hRule="exact" w:wrap="around" w:vAnchor="text" w:hAnchor="page" w:x="15466" w:y="-176"/>
      <w:textDirection w:val="tbRl"/>
      <w:rPr>
        <w:rStyle w:val="a9"/>
        <w:rFonts w:ascii="Times New Roman" w:hAnsi="Times New Roman" w:cs="Times New Roman"/>
      </w:rPr>
    </w:pPr>
    <w:r w:rsidRPr="003C2565">
      <w:rPr>
        <w:rStyle w:val="a9"/>
        <w:rFonts w:ascii="Times New Roman" w:hAnsi="Times New Roman" w:cs="Times New Roman"/>
      </w:rPr>
      <w:fldChar w:fldCharType="begin"/>
    </w:r>
    <w:r w:rsidRPr="003C2565">
      <w:rPr>
        <w:rStyle w:val="a9"/>
        <w:rFonts w:ascii="Times New Roman" w:hAnsi="Times New Roman" w:cs="Times New Roman"/>
      </w:rPr>
      <w:instrText xml:space="preserve">PAGE  </w:instrText>
    </w:r>
    <w:r w:rsidRPr="003C2565">
      <w:rPr>
        <w:rStyle w:val="a9"/>
        <w:rFonts w:ascii="Times New Roman" w:hAnsi="Times New Roman" w:cs="Times New Roman"/>
      </w:rPr>
      <w:fldChar w:fldCharType="separate"/>
    </w:r>
    <w:r w:rsidR="0079379C">
      <w:rPr>
        <w:rStyle w:val="a9"/>
        <w:rFonts w:ascii="Times New Roman" w:hAnsi="Times New Roman" w:cs="Times New Roman"/>
        <w:noProof/>
      </w:rPr>
      <w:t>166</w:t>
    </w:r>
    <w:r w:rsidRPr="003C2565">
      <w:rPr>
        <w:rStyle w:val="a9"/>
        <w:rFonts w:ascii="Times New Roman" w:hAnsi="Times New Roman" w:cs="Times New Roman"/>
      </w:rPr>
      <w:fldChar w:fldCharType="end"/>
    </w:r>
  </w:p>
  <w:p w14:paraId="7A2BCD30" w14:textId="7C987172" w:rsidR="00314301" w:rsidRPr="00997081" w:rsidRDefault="00314301" w:rsidP="00997081">
    <w:pPr>
      <w:pStyle w:val="3"/>
      <w:pBdr>
        <w:top w:val="single" w:sz="4" w:space="1" w:color="auto"/>
      </w:pBdr>
      <w:tabs>
        <w:tab w:val="right" w:pos="14232"/>
      </w:tabs>
      <w:autoSpaceDE w:val="0"/>
      <w:autoSpaceDN w:val="0"/>
      <w:adjustRightInd w:val="0"/>
      <w:spacing w:after="0" w:line="240" w:lineRule="auto"/>
      <w:ind w:right="340"/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</w:pPr>
    <w:r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  <w:t>проект разработки месторождения гран</w:t>
    </w:r>
    <w:r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  <w:tab/>
    </w:r>
    <w:r w:rsidRPr="00997081"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EF8FE" w14:textId="495557FF" w:rsidR="00314301" w:rsidRPr="00997081" w:rsidRDefault="00314301" w:rsidP="00997081">
    <w:pPr>
      <w:pStyle w:val="3"/>
      <w:pBdr>
        <w:top w:val="single" w:sz="4" w:space="0" w:color="auto"/>
      </w:pBdr>
      <w:tabs>
        <w:tab w:val="right" w:pos="14232"/>
      </w:tabs>
      <w:autoSpaceDE w:val="0"/>
      <w:autoSpaceDN w:val="0"/>
      <w:adjustRightInd w:val="0"/>
      <w:spacing w:after="0" w:line="240" w:lineRule="auto"/>
      <w:ind w:right="340"/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</w:pPr>
    <w:r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  <w:t>Уточненный проект разработки месторождения гран</w:t>
    </w:r>
    <w:r>
      <w:rPr>
        <w:rFonts w:ascii="Times New Roman" w:eastAsia="Times New Roman" w:hAnsi="Times New Roman" w:cs="Times New Roman"/>
        <w:caps/>
        <w:color w:val="000000"/>
        <w:sz w:val="14"/>
        <w:szCs w:val="14"/>
        <w:lang w:eastAsia="ru-RU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9835A" w14:textId="77777777" w:rsidR="00314301" w:rsidRDefault="00314301" w:rsidP="000105C3">
      <w:pPr>
        <w:spacing w:after="0" w:line="240" w:lineRule="auto"/>
      </w:pPr>
      <w:r>
        <w:separator/>
      </w:r>
    </w:p>
  </w:footnote>
  <w:footnote w:type="continuationSeparator" w:id="0">
    <w:p w14:paraId="305178B5" w14:textId="77777777" w:rsidR="00314301" w:rsidRDefault="00314301" w:rsidP="00010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2ABC7" w14:textId="2FEE9D59" w:rsidR="00314301" w:rsidRPr="00B65A08" w:rsidRDefault="00314301" w:rsidP="00412BE3">
    <w:pPr>
      <w:pStyle w:val="a5"/>
      <w:framePr w:wrap="around" w:vAnchor="text" w:hAnchor="page" w:x="10786" w:y="1"/>
      <w:rPr>
        <w:rStyle w:val="a9"/>
        <w:rFonts w:ascii="Times New Roman" w:hAnsi="Times New Roman" w:cs="Times New Roman"/>
        <w:sz w:val="20"/>
        <w:szCs w:val="20"/>
      </w:rPr>
    </w:pPr>
    <w:r w:rsidRPr="00B65A08">
      <w:rPr>
        <w:rStyle w:val="a9"/>
        <w:rFonts w:ascii="Times New Roman" w:hAnsi="Times New Roman" w:cs="Times New Roman"/>
        <w:sz w:val="20"/>
        <w:szCs w:val="20"/>
      </w:rPr>
      <w:fldChar w:fldCharType="begin"/>
    </w:r>
    <w:r w:rsidRPr="00B65A08">
      <w:rPr>
        <w:rStyle w:val="a9"/>
        <w:rFonts w:ascii="Times New Roman" w:hAnsi="Times New Roman" w:cs="Times New Roman"/>
        <w:sz w:val="20"/>
        <w:szCs w:val="20"/>
      </w:rPr>
      <w:instrText xml:space="preserve">PAGE  </w:instrText>
    </w:r>
    <w:r w:rsidRPr="00B65A08">
      <w:rPr>
        <w:rStyle w:val="a9"/>
        <w:rFonts w:ascii="Times New Roman" w:hAnsi="Times New Roman" w:cs="Times New Roman"/>
        <w:sz w:val="20"/>
        <w:szCs w:val="20"/>
      </w:rPr>
      <w:fldChar w:fldCharType="separate"/>
    </w:r>
    <w:r w:rsidR="0079379C">
      <w:rPr>
        <w:rStyle w:val="a9"/>
        <w:rFonts w:ascii="Times New Roman" w:hAnsi="Times New Roman" w:cs="Times New Roman"/>
        <w:noProof/>
        <w:sz w:val="20"/>
        <w:szCs w:val="20"/>
      </w:rPr>
      <w:t>163</w:t>
    </w:r>
    <w:r w:rsidRPr="00B65A08">
      <w:rPr>
        <w:rStyle w:val="a9"/>
        <w:rFonts w:ascii="Times New Roman" w:hAnsi="Times New Roman" w:cs="Times New Roman"/>
        <w:sz w:val="20"/>
        <w:szCs w:val="20"/>
      </w:rPr>
      <w:fldChar w:fldCharType="end"/>
    </w:r>
  </w:p>
  <w:p w14:paraId="06E2778F" w14:textId="6C6517E5" w:rsidR="00314301" w:rsidRPr="00412BE3" w:rsidRDefault="00314301" w:rsidP="004C7E9D">
    <w:pPr>
      <w:widowControl w:val="0"/>
      <w:pBdr>
        <w:bottom w:val="single" w:sz="4" w:space="1" w:color="auto"/>
      </w:pBdr>
      <w:spacing w:after="0" w:line="240" w:lineRule="auto"/>
      <w:ind w:right="340"/>
      <w:rPr>
        <w:rFonts w:ascii="Times New Roman" w:hAnsi="Times New Roman" w:cs="Times New Roman"/>
        <w:sz w:val="4"/>
        <w:szCs w:val="16"/>
      </w:rPr>
    </w:pPr>
    <w:r w:rsidRPr="00620758">
      <w:rPr>
        <w:rFonts w:ascii="Times New Roman" w:eastAsiaTheme="majorEastAsia" w:hAnsi="Times New Roman" w:cs="Times New Roman"/>
        <w:bCs/>
        <w:color w:val="000000" w:themeColor="text1"/>
        <w:sz w:val="14"/>
      </w:rPr>
      <w:t xml:space="preserve">ПОДГОТОВКА ГЕОЛОГО-ПРОМЫСЛОВОЙ И ТЕХНИКО-ЭКОНОМИЧЕСКОЙ ОСНОВЫ ДЛЯ </w:t>
    </w:r>
    <w:r>
      <w:rPr>
        <w:rFonts w:ascii="Times New Roman" w:eastAsiaTheme="majorEastAsia" w:hAnsi="Times New Roman" w:cs="Times New Roman"/>
        <w:bCs/>
        <w:color w:val="000000" w:themeColor="text1"/>
        <w:sz w:val="14"/>
      </w:rPr>
      <w:t>ПРОЕКТИРОВАНИЯ РАЗРАБОТКИ</w:t>
    </w:r>
    <w:r w:rsidRPr="00412BE3">
      <w:rPr>
        <w:rFonts w:ascii="Times New Roman" w:eastAsiaTheme="majorEastAsia" w:hAnsi="Times New Roman" w:cs="Times New Roman"/>
        <w:bCs/>
        <w:color w:val="000000" w:themeColor="text1"/>
        <w:sz w:val="14"/>
      </w:rPr>
      <w:t xml:space="preserve">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4969E8" w14:textId="77777777" w:rsidR="00314301" w:rsidRPr="00412BE3" w:rsidRDefault="00314301" w:rsidP="004C7E9D">
    <w:pPr>
      <w:widowControl w:val="0"/>
      <w:pBdr>
        <w:bottom w:val="single" w:sz="4" w:space="1" w:color="auto"/>
      </w:pBdr>
      <w:spacing w:after="0" w:line="240" w:lineRule="auto"/>
      <w:ind w:right="340"/>
      <w:rPr>
        <w:rFonts w:ascii="Times New Roman" w:hAnsi="Times New Roman" w:cs="Times New Roman"/>
        <w:sz w:val="4"/>
        <w:szCs w:val="16"/>
      </w:rPr>
    </w:pPr>
    <w:r w:rsidRPr="00620758">
      <w:rPr>
        <w:rFonts w:ascii="Times New Roman" w:eastAsiaTheme="majorEastAsia" w:hAnsi="Times New Roman" w:cs="Times New Roman"/>
        <w:bCs/>
        <w:color w:val="000000" w:themeColor="text1"/>
        <w:sz w:val="14"/>
      </w:rPr>
      <w:t xml:space="preserve">ПОДГОТОВКА ГЕОЛОГО-ПРОМЫСЛОВОЙ И ТЕХНИКО-ЭКОНОМИЧЕСКОЙ ОСНОВЫ ДЛЯ </w:t>
    </w:r>
    <w:r>
      <w:rPr>
        <w:rFonts w:ascii="Times New Roman" w:eastAsiaTheme="majorEastAsia" w:hAnsi="Times New Roman" w:cs="Times New Roman"/>
        <w:bCs/>
        <w:color w:val="000000" w:themeColor="text1"/>
        <w:sz w:val="14"/>
      </w:rPr>
      <w:t>ПРОЕКТИРОВАНИЯ РАЗРАБОТКИ</w:t>
    </w:r>
    <w:r w:rsidRPr="00412BE3">
      <w:rPr>
        <w:rFonts w:ascii="Times New Roman" w:eastAsiaTheme="majorEastAsia" w:hAnsi="Times New Roman" w:cs="Times New Roman"/>
        <w:bCs/>
        <w:color w:val="000000" w:themeColor="text1"/>
        <w:sz w:val="14"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792BF" w14:textId="3B367380" w:rsidR="00314301" w:rsidRPr="00C10D79" w:rsidRDefault="00314301" w:rsidP="00C10D79">
    <w:pPr>
      <w:pStyle w:val="a5"/>
      <w:framePr w:wrap="around" w:vAnchor="text" w:hAnchor="margin" w:xAlign="right" w:y="1"/>
      <w:rPr>
        <w:rStyle w:val="a9"/>
        <w:rFonts w:ascii="Times New Roman" w:hAnsi="Times New Roman" w:cs="Times New Roman"/>
        <w:sz w:val="20"/>
      </w:rPr>
    </w:pPr>
    <w:r w:rsidRPr="00C10D79">
      <w:rPr>
        <w:rStyle w:val="a9"/>
        <w:rFonts w:ascii="Times New Roman" w:hAnsi="Times New Roman" w:cs="Times New Roman"/>
        <w:sz w:val="20"/>
      </w:rPr>
      <w:fldChar w:fldCharType="begin"/>
    </w:r>
    <w:r w:rsidRPr="00C10D79">
      <w:rPr>
        <w:rStyle w:val="a9"/>
        <w:rFonts w:ascii="Times New Roman" w:hAnsi="Times New Roman" w:cs="Times New Roman"/>
        <w:sz w:val="20"/>
      </w:rPr>
      <w:instrText xml:space="preserve">PAGE  </w:instrText>
    </w:r>
    <w:r w:rsidRPr="00C10D79">
      <w:rPr>
        <w:rStyle w:val="a9"/>
        <w:rFonts w:ascii="Times New Roman" w:hAnsi="Times New Roman" w:cs="Times New Roman"/>
        <w:sz w:val="20"/>
      </w:rPr>
      <w:fldChar w:fldCharType="separate"/>
    </w:r>
    <w:r w:rsidR="0079379C">
      <w:rPr>
        <w:rStyle w:val="a9"/>
        <w:rFonts w:ascii="Times New Roman" w:hAnsi="Times New Roman" w:cs="Times New Roman"/>
        <w:noProof/>
        <w:sz w:val="20"/>
      </w:rPr>
      <w:t>170</w:t>
    </w:r>
    <w:r w:rsidRPr="00C10D79">
      <w:rPr>
        <w:rStyle w:val="a9"/>
        <w:rFonts w:ascii="Times New Roman" w:hAnsi="Times New Roman" w:cs="Times New Roman"/>
        <w:sz w:val="20"/>
      </w:rPr>
      <w:fldChar w:fldCharType="end"/>
    </w:r>
  </w:p>
  <w:p w14:paraId="62F563AE" w14:textId="754229E1" w:rsidR="00314301" w:rsidRPr="00620758" w:rsidRDefault="00314301" w:rsidP="004C7E9D">
    <w:pPr>
      <w:widowControl w:val="0"/>
      <w:pBdr>
        <w:bottom w:val="single" w:sz="4" w:space="1" w:color="auto"/>
      </w:pBdr>
      <w:spacing w:after="0" w:line="240" w:lineRule="auto"/>
      <w:ind w:right="340"/>
      <w:rPr>
        <w:rFonts w:ascii="Times New Roman" w:hAnsi="Times New Roman" w:cs="Times New Roman"/>
        <w:sz w:val="4"/>
        <w:szCs w:val="16"/>
      </w:rPr>
    </w:pPr>
    <w:r w:rsidRPr="00620758">
      <w:rPr>
        <w:rFonts w:ascii="Times New Roman" w:eastAsiaTheme="majorEastAsia" w:hAnsi="Times New Roman" w:cs="Times New Roman"/>
        <w:bCs/>
        <w:color w:val="000000" w:themeColor="text1"/>
        <w:sz w:val="14"/>
      </w:rPr>
      <w:t xml:space="preserve">ПОДГОТОВКА ГЕОЛОГО-ПРОМЫСЛОВОЙ И ТЕХНИКО-ЭКОНОМИЧЕСКОЙ ОСНОВЫ ДЛЯ </w:t>
    </w:r>
    <w:r>
      <w:rPr>
        <w:rFonts w:ascii="Times New Roman" w:eastAsiaTheme="majorEastAsia" w:hAnsi="Times New Roman" w:cs="Times New Roman"/>
        <w:bCs/>
        <w:color w:val="000000" w:themeColor="text1"/>
        <w:sz w:val="14"/>
      </w:rPr>
      <w:t>ПРОЕКТИРОВАНИЯ РАЗРАБОТКИ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57AC0"/>
    <w:multiLevelType w:val="hybridMultilevel"/>
    <w:tmpl w:val="C3BEEF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A9A0645"/>
    <w:multiLevelType w:val="hybridMultilevel"/>
    <w:tmpl w:val="49269E24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" w15:restartNumberingAfterBreak="0">
    <w:nsid w:val="55352635"/>
    <w:multiLevelType w:val="hybridMultilevel"/>
    <w:tmpl w:val="D06EC1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1AD65D0"/>
    <w:multiLevelType w:val="hybridMultilevel"/>
    <w:tmpl w:val="3BD47F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5715DDC"/>
    <w:multiLevelType w:val="hybridMultilevel"/>
    <w:tmpl w:val="9056A9F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9757AB9"/>
    <w:multiLevelType w:val="multilevel"/>
    <w:tmpl w:val="CAE8E210"/>
    <w:lvl w:ilvl="0">
      <w:start w:val="1"/>
      <w:numFmt w:val="decimal"/>
      <w:pStyle w:val="1"/>
      <w:lvlText w:val="%1.1."/>
      <w:lvlJc w:val="left"/>
      <w:pPr>
        <w:ind w:left="1776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color w:val="auto"/>
      </w:rPr>
    </w:lvl>
  </w:abstractNum>
  <w:abstractNum w:abstractNumId="6" w15:restartNumberingAfterBreak="0">
    <w:nsid w:val="6A4D546E"/>
    <w:multiLevelType w:val="hybridMultilevel"/>
    <w:tmpl w:val="B54E09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BD73C93"/>
    <w:multiLevelType w:val="hybridMultilevel"/>
    <w:tmpl w:val="54F0F5CC"/>
    <w:lvl w:ilvl="0" w:tplc="CE620000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EBE0436"/>
    <w:multiLevelType w:val="hybridMultilevel"/>
    <w:tmpl w:val="721C0048"/>
    <w:lvl w:ilvl="0" w:tplc="04190001">
      <w:start w:val="1"/>
      <w:numFmt w:val="bullet"/>
      <w:lvlText w:val=""/>
      <w:lvlJc w:val="left"/>
      <w:pPr>
        <w:tabs>
          <w:tab w:val="num" w:pos="1457"/>
        </w:tabs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101"/>
    <w:rsid w:val="000105C3"/>
    <w:rsid w:val="00012BDF"/>
    <w:rsid w:val="000443C0"/>
    <w:rsid w:val="00047809"/>
    <w:rsid w:val="00053F44"/>
    <w:rsid w:val="00062474"/>
    <w:rsid w:val="000640F0"/>
    <w:rsid w:val="00066EF1"/>
    <w:rsid w:val="00075197"/>
    <w:rsid w:val="00076A2C"/>
    <w:rsid w:val="00082AF7"/>
    <w:rsid w:val="000862BD"/>
    <w:rsid w:val="00087282"/>
    <w:rsid w:val="00096374"/>
    <w:rsid w:val="000A446E"/>
    <w:rsid w:val="000B0565"/>
    <w:rsid w:val="000C26C6"/>
    <w:rsid w:val="000C4CAA"/>
    <w:rsid w:val="000C72A1"/>
    <w:rsid w:val="000D06B8"/>
    <w:rsid w:val="000F7611"/>
    <w:rsid w:val="00100CCB"/>
    <w:rsid w:val="001016DB"/>
    <w:rsid w:val="001023A6"/>
    <w:rsid w:val="00102B32"/>
    <w:rsid w:val="00126D26"/>
    <w:rsid w:val="00127C28"/>
    <w:rsid w:val="00140407"/>
    <w:rsid w:val="00160993"/>
    <w:rsid w:val="001767D6"/>
    <w:rsid w:val="00176FEC"/>
    <w:rsid w:val="00182661"/>
    <w:rsid w:val="00190148"/>
    <w:rsid w:val="001909DB"/>
    <w:rsid w:val="001A1B3F"/>
    <w:rsid w:val="001B76F4"/>
    <w:rsid w:val="001C0015"/>
    <w:rsid w:val="001C4FE3"/>
    <w:rsid w:val="001E14CC"/>
    <w:rsid w:val="001E26BD"/>
    <w:rsid w:val="001E33DA"/>
    <w:rsid w:val="00203D8B"/>
    <w:rsid w:val="00203D8C"/>
    <w:rsid w:val="00220CF6"/>
    <w:rsid w:val="002253EC"/>
    <w:rsid w:val="00225CFC"/>
    <w:rsid w:val="00227B71"/>
    <w:rsid w:val="00235C98"/>
    <w:rsid w:val="00243C49"/>
    <w:rsid w:val="00247D7E"/>
    <w:rsid w:val="00252FF9"/>
    <w:rsid w:val="0025347F"/>
    <w:rsid w:val="00255EC8"/>
    <w:rsid w:val="00261198"/>
    <w:rsid w:val="00262F9E"/>
    <w:rsid w:val="00264C3D"/>
    <w:rsid w:val="00265A7C"/>
    <w:rsid w:val="00270F13"/>
    <w:rsid w:val="002773FF"/>
    <w:rsid w:val="00281BB9"/>
    <w:rsid w:val="00282AEB"/>
    <w:rsid w:val="00287E79"/>
    <w:rsid w:val="00292852"/>
    <w:rsid w:val="00292B99"/>
    <w:rsid w:val="00294CBB"/>
    <w:rsid w:val="00294F6E"/>
    <w:rsid w:val="00296632"/>
    <w:rsid w:val="002A53D6"/>
    <w:rsid w:val="002A6FF9"/>
    <w:rsid w:val="002B27B2"/>
    <w:rsid w:val="002B483F"/>
    <w:rsid w:val="002B654C"/>
    <w:rsid w:val="002B7BA4"/>
    <w:rsid w:val="002C023E"/>
    <w:rsid w:val="002C61EF"/>
    <w:rsid w:val="002D2B01"/>
    <w:rsid w:val="002D43A1"/>
    <w:rsid w:val="002F3B73"/>
    <w:rsid w:val="002F53B1"/>
    <w:rsid w:val="002F58DC"/>
    <w:rsid w:val="00300C7E"/>
    <w:rsid w:val="00303A92"/>
    <w:rsid w:val="00306994"/>
    <w:rsid w:val="00310D36"/>
    <w:rsid w:val="00312694"/>
    <w:rsid w:val="00314301"/>
    <w:rsid w:val="00315382"/>
    <w:rsid w:val="003204ED"/>
    <w:rsid w:val="00322040"/>
    <w:rsid w:val="00322409"/>
    <w:rsid w:val="003252E0"/>
    <w:rsid w:val="0033199A"/>
    <w:rsid w:val="00346237"/>
    <w:rsid w:val="003508FF"/>
    <w:rsid w:val="00361ACF"/>
    <w:rsid w:val="003640F4"/>
    <w:rsid w:val="00370C52"/>
    <w:rsid w:val="003710A1"/>
    <w:rsid w:val="00380266"/>
    <w:rsid w:val="003904B4"/>
    <w:rsid w:val="003A0CD4"/>
    <w:rsid w:val="003A2FAC"/>
    <w:rsid w:val="003A5D0F"/>
    <w:rsid w:val="003B2A63"/>
    <w:rsid w:val="003B44A0"/>
    <w:rsid w:val="003C2565"/>
    <w:rsid w:val="003C4F6B"/>
    <w:rsid w:val="003C5BF3"/>
    <w:rsid w:val="003D2AAA"/>
    <w:rsid w:val="003E0414"/>
    <w:rsid w:val="00405864"/>
    <w:rsid w:val="00412BE3"/>
    <w:rsid w:val="00413C39"/>
    <w:rsid w:val="004149C5"/>
    <w:rsid w:val="00421CAB"/>
    <w:rsid w:val="004352EE"/>
    <w:rsid w:val="00440F47"/>
    <w:rsid w:val="00443858"/>
    <w:rsid w:val="00445602"/>
    <w:rsid w:val="004479AD"/>
    <w:rsid w:val="00451657"/>
    <w:rsid w:val="00455028"/>
    <w:rsid w:val="00463C1A"/>
    <w:rsid w:val="00464569"/>
    <w:rsid w:val="00481771"/>
    <w:rsid w:val="004930D4"/>
    <w:rsid w:val="00497936"/>
    <w:rsid w:val="004A1360"/>
    <w:rsid w:val="004A312A"/>
    <w:rsid w:val="004A5831"/>
    <w:rsid w:val="004A73AA"/>
    <w:rsid w:val="004C545A"/>
    <w:rsid w:val="004C7E9D"/>
    <w:rsid w:val="004D5C3C"/>
    <w:rsid w:val="004E5264"/>
    <w:rsid w:val="004E5D6B"/>
    <w:rsid w:val="004F30A7"/>
    <w:rsid w:val="004F377B"/>
    <w:rsid w:val="0051080F"/>
    <w:rsid w:val="00512F28"/>
    <w:rsid w:val="00531F01"/>
    <w:rsid w:val="0053315D"/>
    <w:rsid w:val="00533C67"/>
    <w:rsid w:val="00534B41"/>
    <w:rsid w:val="00536ADD"/>
    <w:rsid w:val="0053742F"/>
    <w:rsid w:val="005403A7"/>
    <w:rsid w:val="005405C5"/>
    <w:rsid w:val="00543F27"/>
    <w:rsid w:val="005554D1"/>
    <w:rsid w:val="00556317"/>
    <w:rsid w:val="0056068E"/>
    <w:rsid w:val="00574D3C"/>
    <w:rsid w:val="00577BAA"/>
    <w:rsid w:val="005841FC"/>
    <w:rsid w:val="00595675"/>
    <w:rsid w:val="005967C2"/>
    <w:rsid w:val="005A340D"/>
    <w:rsid w:val="005A5FAB"/>
    <w:rsid w:val="005B0B07"/>
    <w:rsid w:val="005B255B"/>
    <w:rsid w:val="005B486F"/>
    <w:rsid w:val="005D38B5"/>
    <w:rsid w:val="005E0582"/>
    <w:rsid w:val="005E0790"/>
    <w:rsid w:val="005F13D3"/>
    <w:rsid w:val="00600BA9"/>
    <w:rsid w:val="00601261"/>
    <w:rsid w:val="00615781"/>
    <w:rsid w:val="00631C04"/>
    <w:rsid w:val="00631F7A"/>
    <w:rsid w:val="006547E5"/>
    <w:rsid w:val="00656F2A"/>
    <w:rsid w:val="0065743C"/>
    <w:rsid w:val="006605E1"/>
    <w:rsid w:val="00664B74"/>
    <w:rsid w:val="00680990"/>
    <w:rsid w:val="00682FAF"/>
    <w:rsid w:val="006869C4"/>
    <w:rsid w:val="006B3650"/>
    <w:rsid w:val="006B3713"/>
    <w:rsid w:val="006B6743"/>
    <w:rsid w:val="006B685F"/>
    <w:rsid w:val="006C20F8"/>
    <w:rsid w:val="006D01E7"/>
    <w:rsid w:val="006E7B55"/>
    <w:rsid w:val="006F7158"/>
    <w:rsid w:val="007042C5"/>
    <w:rsid w:val="007061F8"/>
    <w:rsid w:val="00711FF0"/>
    <w:rsid w:val="007177A6"/>
    <w:rsid w:val="00721DB9"/>
    <w:rsid w:val="00725254"/>
    <w:rsid w:val="00725AB7"/>
    <w:rsid w:val="00730798"/>
    <w:rsid w:val="00732EBB"/>
    <w:rsid w:val="00740006"/>
    <w:rsid w:val="00753540"/>
    <w:rsid w:val="00754811"/>
    <w:rsid w:val="00761F6D"/>
    <w:rsid w:val="0076456B"/>
    <w:rsid w:val="0076671B"/>
    <w:rsid w:val="00766D97"/>
    <w:rsid w:val="007672BB"/>
    <w:rsid w:val="00772943"/>
    <w:rsid w:val="00772BB7"/>
    <w:rsid w:val="007771D8"/>
    <w:rsid w:val="00780FB8"/>
    <w:rsid w:val="0079379C"/>
    <w:rsid w:val="007A15FB"/>
    <w:rsid w:val="007A4D82"/>
    <w:rsid w:val="007A5E7B"/>
    <w:rsid w:val="007B1F67"/>
    <w:rsid w:val="007C00C7"/>
    <w:rsid w:val="007D4A9E"/>
    <w:rsid w:val="007D7F8B"/>
    <w:rsid w:val="007E131E"/>
    <w:rsid w:val="007E1A1C"/>
    <w:rsid w:val="007E39DF"/>
    <w:rsid w:val="007E40FB"/>
    <w:rsid w:val="007E5F88"/>
    <w:rsid w:val="007F1B3A"/>
    <w:rsid w:val="008021D5"/>
    <w:rsid w:val="00805818"/>
    <w:rsid w:val="008071C0"/>
    <w:rsid w:val="008078EB"/>
    <w:rsid w:val="00820D78"/>
    <w:rsid w:val="00820E6E"/>
    <w:rsid w:val="00827642"/>
    <w:rsid w:val="008400B5"/>
    <w:rsid w:val="00851499"/>
    <w:rsid w:val="008633A7"/>
    <w:rsid w:val="00865463"/>
    <w:rsid w:val="008701FE"/>
    <w:rsid w:val="008739FE"/>
    <w:rsid w:val="008779B3"/>
    <w:rsid w:val="00877A3B"/>
    <w:rsid w:val="0088071C"/>
    <w:rsid w:val="0089739E"/>
    <w:rsid w:val="008B3C27"/>
    <w:rsid w:val="008B5675"/>
    <w:rsid w:val="008B616D"/>
    <w:rsid w:val="008B7900"/>
    <w:rsid w:val="008D2B24"/>
    <w:rsid w:val="008D44D5"/>
    <w:rsid w:val="008D585C"/>
    <w:rsid w:val="008E0D10"/>
    <w:rsid w:val="008E7857"/>
    <w:rsid w:val="008F69AC"/>
    <w:rsid w:val="008F75DA"/>
    <w:rsid w:val="00900032"/>
    <w:rsid w:val="00903B7D"/>
    <w:rsid w:val="00911D16"/>
    <w:rsid w:val="00915621"/>
    <w:rsid w:val="00920C60"/>
    <w:rsid w:val="00932487"/>
    <w:rsid w:val="00934C42"/>
    <w:rsid w:val="00935DA1"/>
    <w:rsid w:val="009417D4"/>
    <w:rsid w:val="00944D60"/>
    <w:rsid w:val="00951343"/>
    <w:rsid w:val="0095787F"/>
    <w:rsid w:val="00961DC0"/>
    <w:rsid w:val="00962CFD"/>
    <w:rsid w:val="00965585"/>
    <w:rsid w:val="009713A1"/>
    <w:rsid w:val="00980159"/>
    <w:rsid w:val="00987190"/>
    <w:rsid w:val="0099010A"/>
    <w:rsid w:val="00991205"/>
    <w:rsid w:val="00993D89"/>
    <w:rsid w:val="00996020"/>
    <w:rsid w:val="00997081"/>
    <w:rsid w:val="009B1938"/>
    <w:rsid w:val="009B5610"/>
    <w:rsid w:val="009B7F7B"/>
    <w:rsid w:val="009C0F64"/>
    <w:rsid w:val="009C1A92"/>
    <w:rsid w:val="009C2AE2"/>
    <w:rsid w:val="009C6121"/>
    <w:rsid w:val="009D0B7B"/>
    <w:rsid w:val="009D716B"/>
    <w:rsid w:val="009E5B7C"/>
    <w:rsid w:val="00A0068C"/>
    <w:rsid w:val="00A05B2C"/>
    <w:rsid w:val="00A16BD9"/>
    <w:rsid w:val="00A229D1"/>
    <w:rsid w:val="00A24A42"/>
    <w:rsid w:val="00A271C1"/>
    <w:rsid w:val="00A30766"/>
    <w:rsid w:val="00A373CB"/>
    <w:rsid w:val="00A416E4"/>
    <w:rsid w:val="00A426F8"/>
    <w:rsid w:val="00A42E87"/>
    <w:rsid w:val="00A44A79"/>
    <w:rsid w:val="00A50354"/>
    <w:rsid w:val="00A56AED"/>
    <w:rsid w:val="00A56B42"/>
    <w:rsid w:val="00A64F3C"/>
    <w:rsid w:val="00A67E2E"/>
    <w:rsid w:val="00A71D85"/>
    <w:rsid w:val="00A752C2"/>
    <w:rsid w:val="00A83462"/>
    <w:rsid w:val="00A93F08"/>
    <w:rsid w:val="00A94598"/>
    <w:rsid w:val="00AA4EE4"/>
    <w:rsid w:val="00AC2E52"/>
    <w:rsid w:val="00AC5953"/>
    <w:rsid w:val="00AC725E"/>
    <w:rsid w:val="00AD424D"/>
    <w:rsid w:val="00AE1607"/>
    <w:rsid w:val="00AE1CE0"/>
    <w:rsid w:val="00AF1619"/>
    <w:rsid w:val="00AF6DD9"/>
    <w:rsid w:val="00B000F1"/>
    <w:rsid w:val="00B02E7C"/>
    <w:rsid w:val="00B06521"/>
    <w:rsid w:val="00B1138C"/>
    <w:rsid w:val="00B22685"/>
    <w:rsid w:val="00B23B61"/>
    <w:rsid w:val="00B33214"/>
    <w:rsid w:val="00B40888"/>
    <w:rsid w:val="00B44E9E"/>
    <w:rsid w:val="00B5321D"/>
    <w:rsid w:val="00B54D0F"/>
    <w:rsid w:val="00B65F0F"/>
    <w:rsid w:val="00B70963"/>
    <w:rsid w:val="00B74595"/>
    <w:rsid w:val="00B75544"/>
    <w:rsid w:val="00B771DC"/>
    <w:rsid w:val="00B80BA5"/>
    <w:rsid w:val="00B81AFF"/>
    <w:rsid w:val="00B92AE4"/>
    <w:rsid w:val="00B936D9"/>
    <w:rsid w:val="00BA0403"/>
    <w:rsid w:val="00BD15A0"/>
    <w:rsid w:val="00BD615A"/>
    <w:rsid w:val="00BD62DF"/>
    <w:rsid w:val="00BE29F0"/>
    <w:rsid w:val="00BE3C6C"/>
    <w:rsid w:val="00BF1DC7"/>
    <w:rsid w:val="00BF5324"/>
    <w:rsid w:val="00C07AA5"/>
    <w:rsid w:val="00C10D79"/>
    <w:rsid w:val="00C1239D"/>
    <w:rsid w:val="00C12CE8"/>
    <w:rsid w:val="00C164C1"/>
    <w:rsid w:val="00C2140A"/>
    <w:rsid w:val="00C416FD"/>
    <w:rsid w:val="00C43438"/>
    <w:rsid w:val="00C45635"/>
    <w:rsid w:val="00C50D81"/>
    <w:rsid w:val="00C51D89"/>
    <w:rsid w:val="00C574D2"/>
    <w:rsid w:val="00C5796A"/>
    <w:rsid w:val="00C608F0"/>
    <w:rsid w:val="00C63C96"/>
    <w:rsid w:val="00C7307D"/>
    <w:rsid w:val="00C732FC"/>
    <w:rsid w:val="00C80B0B"/>
    <w:rsid w:val="00C96F46"/>
    <w:rsid w:val="00CA0049"/>
    <w:rsid w:val="00CB61B5"/>
    <w:rsid w:val="00CC4CCF"/>
    <w:rsid w:val="00CC4E31"/>
    <w:rsid w:val="00CD0954"/>
    <w:rsid w:val="00CE1248"/>
    <w:rsid w:val="00CE4064"/>
    <w:rsid w:val="00CF71F1"/>
    <w:rsid w:val="00D01014"/>
    <w:rsid w:val="00D02337"/>
    <w:rsid w:val="00D0634F"/>
    <w:rsid w:val="00D07705"/>
    <w:rsid w:val="00D141A0"/>
    <w:rsid w:val="00D16B7E"/>
    <w:rsid w:val="00D2208F"/>
    <w:rsid w:val="00D22322"/>
    <w:rsid w:val="00D2439C"/>
    <w:rsid w:val="00D261A3"/>
    <w:rsid w:val="00D33868"/>
    <w:rsid w:val="00D37B92"/>
    <w:rsid w:val="00D401D2"/>
    <w:rsid w:val="00D53CF3"/>
    <w:rsid w:val="00D55C46"/>
    <w:rsid w:val="00D62101"/>
    <w:rsid w:val="00D667D4"/>
    <w:rsid w:val="00D66BC6"/>
    <w:rsid w:val="00D72F2C"/>
    <w:rsid w:val="00D74D0D"/>
    <w:rsid w:val="00D776C3"/>
    <w:rsid w:val="00D8287B"/>
    <w:rsid w:val="00D923B2"/>
    <w:rsid w:val="00DA3C82"/>
    <w:rsid w:val="00DA61F5"/>
    <w:rsid w:val="00DA7DC8"/>
    <w:rsid w:val="00DB4463"/>
    <w:rsid w:val="00DB642C"/>
    <w:rsid w:val="00DD2A48"/>
    <w:rsid w:val="00DD3885"/>
    <w:rsid w:val="00DD7C95"/>
    <w:rsid w:val="00DE18AF"/>
    <w:rsid w:val="00DE5184"/>
    <w:rsid w:val="00DF05F3"/>
    <w:rsid w:val="00DF604A"/>
    <w:rsid w:val="00E00149"/>
    <w:rsid w:val="00E02FF2"/>
    <w:rsid w:val="00E2658A"/>
    <w:rsid w:val="00E45761"/>
    <w:rsid w:val="00E468DC"/>
    <w:rsid w:val="00E51FA3"/>
    <w:rsid w:val="00E545B2"/>
    <w:rsid w:val="00E5717E"/>
    <w:rsid w:val="00E735E0"/>
    <w:rsid w:val="00E7464F"/>
    <w:rsid w:val="00E82EAA"/>
    <w:rsid w:val="00E83A3D"/>
    <w:rsid w:val="00E9121A"/>
    <w:rsid w:val="00E944AB"/>
    <w:rsid w:val="00E94CAE"/>
    <w:rsid w:val="00EA29EF"/>
    <w:rsid w:val="00EA37F4"/>
    <w:rsid w:val="00EB1586"/>
    <w:rsid w:val="00EB3D5F"/>
    <w:rsid w:val="00EB5334"/>
    <w:rsid w:val="00EC217C"/>
    <w:rsid w:val="00EC28CE"/>
    <w:rsid w:val="00EC5916"/>
    <w:rsid w:val="00ED50CD"/>
    <w:rsid w:val="00EF05EB"/>
    <w:rsid w:val="00EF4618"/>
    <w:rsid w:val="00F06E61"/>
    <w:rsid w:val="00F229A2"/>
    <w:rsid w:val="00F32F87"/>
    <w:rsid w:val="00F336F0"/>
    <w:rsid w:val="00F35D47"/>
    <w:rsid w:val="00F36858"/>
    <w:rsid w:val="00F435F6"/>
    <w:rsid w:val="00F50CF0"/>
    <w:rsid w:val="00F573BE"/>
    <w:rsid w:val="00F71F0B"/>
    <w:rsid w:val="00F73117"/>
    <w:rsid w:val="00F80BF7"/>
    <w:rsid w:val="00F8208F"/>
    <w:rsid w:val="00F8731D"/>
    <w:rsid w:val="00F90848"/>
    <w:rsid w:val="00F91D82"/>
    <w:rsid w:val="00F96BCF"/>
    <w:rsid w:val="00FA1BF3"/>
    <w:rsid w:val="00FA2A98"/>
    <w:rsid w:val="00FA55FD"/>
    <w:rsid w:val="00FB2752"/>
    <w:rsid w:val="00FC30A4"/>
    <w:rsid w:val="00FC4977"/>
    <w:rsid w:val="00FC5D48"/>
    <w:rsid w:val="00FD1761"/>
    <w:rsid w:val="00FD182F"/>
    <w:rsid w:val="00FD4EAD"/>
    <w:rsid w:val="00FE354D"/>
    <w:rsid w:val="00FE713A"/>
    <w:rsid w:val="00FF3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78BEF32"/>
  <w15:docId w15:val="{78A87C83-673B-4232-9B8D-F4F93822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Подглава 1.1."/>
    <w:next w:val="a"/>
    <w:link w:val="10"/>
    <w:autoRedefine/>
    <w:qFormat/>
    <w:rsid w:val="006605E1"/>
    <w:pPr>
      <w:keepNext/>
      <w:numPr>
        <w:numId w:val="1"/>
      </w:numPr>
      <w:spacing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Подглава 1.1. Знак"/>
    <w:basedOn w:val="a0"/>
    <w:link w:val="1"/>
    <w:rsid w:val="006605E1"/>
    <w:rPr>
      <w:rFonts w:ascii="Times New Roman" w:eastAsia="Times New Roman" w:hAnsi="Times New Roman" w:cs="Times New Roman"/>
      <w:b/>
      <w:sz w:val="24"/>
      <w:szCs w:val="24"/>
      <w:lang w:val="x-none"/>
    </w:rPr>
  </w:style>
  <w:style w:type="paragraph" w:customStyle="1" w:styleId="a3">
    <w:name w:val="Глава"/>
    <w:basedOn w:val="a"/>
    <w:link w:val="a4"/>
    <w:autoRedefine/>
    <w:qFormat/>
    <w:rsid w:val="00D37B92"/>
    <w:pPr>
      <w:keepNext/>
      <w:widowControl w:val="0"/>
      <w:shd w:val="clear" w:color="auto" w:fill="FFFFFF"/>
      <w:autoSpaceDE w:val="0"/>
      <w:autoSpaceDN w:val="0"/>
      <w:adjustRightInd w:val="0"/>
      <w:spacing w:after="240" w:line="240" w:lineRule="auto"/>
      <w:jc w:val="center"/>
      <w:outlineLvl w:val="0"/>
    </w:pPr>
    <w:rPr>
      <w:rFonts w:ascii="Times New Roman" w:eastAsia="Times New Roman" w:hAnsi="Times New Roman" w:cs="Tahoma"/>
      <w:b/>
      <w:bCs/>
      <w:spacing w:val="-2"/>
      <w:sz w:val="24"/>
      <w:szCs w:val="24"/>
      <w:lang w:eastAsia="ru-RU"/>
    </w:rPr>
  </w:style>
  <w:style w:type="character" w:customStyle="1" w:styleId="a4">
    <w:name w:val="Глава Знак"/>
    <w:basedOn w:val="a0"/>
    <w:link w:val="a3"/>
    <w:rsid w:val="00D37B92"/>
    <w:rPr>
      <w:rFonts w:ascii="Times New Roman" w:eastAsia="Times New Roman" w:hAnsi="Times New Roman" w:cs="Tahoma"/>
      <w:b/>
      <w:bCs/>
      <w:spacing w:val="-2"/>
      <w:sz w:val="24"/>
      <w:szCs w:val="24"/>
      <w:shd w:val="clear" w:color="auto" w:fill="FFFFFF"/>
      <w:lang w:eastAsia="ru-RU"/>
    </w:rPr>
  </w:style>
  <w:style w:type="paragraph" w:customStyle="1" w:styleId="11">
    <w:name w:val="Елжан_1"/>
    <w:basedOn w:val="a"/>
    <w:link w:val="12"/>
    <w:qFormat/>
    <w:rsid w:val="00DD3885"/>
    <w:pPr>
      <w:spacing w:after="360" w:line="240" w:lineRule="auto"/>
      <w:jc w:val="center"/>
    </w:pPr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character" w:customStyle="1" w:styleId="12">
    <w:name w:val="Елжан_1 Знак"/>
    <w:basedOn w:val="a0"/>
    <w:link w:val="11"/>
    <w:rsid w:val="00DD3885"/>
    <w:rPr>
      <w:rFonts w:ascii="Times New Roman" w:eastAsia="Times New Roman" w:hAnsi="Times New Roman" w:cs="Times New Roman"/>
      <w:b/>
      <w:spacing w:val="-2"/>
      <w:sz w:val="24"/>
      <w:szCs w:val="24"/>
      <w:lang w:eastAsia="ru-RU"/>
    </w:rPr>
  </w:style>
  <w:style w:type="paragraph" w:styleId="a5">
    <w:name w:val="header"/>
    <w:aliases w:val="Title Up,h"/>
    <w:basedOn w:val="a"/>
    <w:link w:val="a6"/>
    <w:uiPriority w:val="99"/>
    <w:unhideWhenUsed/>
    <w:rsid w:val="00010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aliases w:val="Title Up Знак,h Знак"/>
    <w:basedOn w:val="a0"/>
    <w:link w:val="a5"/>
    <w:uiPriority w:val="99"/>
    <w:rsid w:val="000105C3"/>
  </w:style>
  <w:style w:type="paragraph" w:styleId="a7">
    <w:name w:val="footer"/>
    <w:aliases w:val="Title Down"/>
    <w:basedOn w:val="a"/>
    <w:link w:val="a8"/>
    <w:unhideWhenUsed/>
    <w:rsid w:val="00010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Title Down Знак"/>
    <w:basedOn w:val="a0"/>
    <w:link w:val="a7"/>
    <w:rsid w:val="000105C3"/>
  </w:style>
  <w:style w:type="character" w:styleId="a9">
    <w:name w:val="page number"/>
    <w:aliases w:val="Page Number arabic"/>
    <w:basedOn w:val="a0"/>
    <w:rsid w:val="00903B7D"/>
  </w:style>
  <w:style w:type="paragraph" w:styleId="aa">
    <w:name w:val="Body Text"/>
    <w:basedOn w:val="a"/>
    <w:link w:val="13"/>
    <w:uiPriority w:val="99"/>
    <w:unhideWhenUsed/>
    <w:rsid w:val="00903B7D"/>
    <w:pPr>
      <w:spacing w:after="120" w:line="276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13">
    <w:name w:val="Основной текст Знак1"/>
    <w:link w:val="aa"/>
    <w:uiPriority w:val="99"/>
    <w:rsid w:val="00903B7D"/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ab">
    <w:name w:val="Основной текст Знак"/>
    <w:basedOn w:val="a0"/>
    <w:uiPriority w:val="99"/>
    <w:semiHidden/>
    <w:rsid w:val="00903B7D"/>
  </w:style>
  <w:style w:type="paragraph" w:customStyle="1" w:styleId="ac">
    <w:name w:val="основной текст Знак Знак Знак"/>
    <w:basedOn w:val="a"/>
    <w:link w:val="ad"/>
    <w:rsid w:val="00903B7D"/>
    <w:pPr>
      <w:spacing w:after="0" w:line="360" w:lineRule="auto"/>
      <w:ind w:firstLine="73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 Знак Знак Знак"/>
    <w:basedOn w:val="a0"/>
    <w:link w:val="ac"/>
    <w:rsid w:val="00903B7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e">
    <w:name w:val="основной текст"/>
    <w:basedOn w:val="a"/>
    <w:rsid w:val="00903B7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f">
    <w:name w:val="Table Grid"/>
    <w:basedOn w:val="a1"/>
    <w:uiPriority w:val="39"/>
    <w:rsid w:val="00903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903B7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903B7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903B7D"/>
    <w:rPr>
      <w:rFonts w:ascii="Calibri" w:eastAsia="Times New Roman" w:hAnsi="Calibri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03B7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903B7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03B7D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903B7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903B7D"/>
    <w:pPr>
      <w:spacing w:after="0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f7">
    <w:name w:val="List Paragraph"/>
    <w:basedOn w:val="a"/>
    <w:uiPriority w:val="34"/>
    <w:qFormat/>
    <w:rsid w:val="00903B7D"/>
    <w:pPr>
      <w:ind w:left="720"/>
      <w:contextualSpacing/>
    </w:pPr>
  </w:style>
  <w:style w:type="paragraph" w:styleId="3">
    <w:name w:val="Body Text 3"/>
    <w:basedOn w:val="a"/>
    <w:link w:val="30"/>
    <w:unhideWhenUsed/>
    <w:rsid w:val="00262F9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62F9E"/>
    <w:rPr>
      <w:sz w:val="16"/>
      <w:szCs w:val="16"/>
    </w:rPr>
  </w:style>
  <w:style w:type="paragraph" w:customStyle="1" w:styleId="TCtipical">
    <w:name w:val="TC_tipical"/>
    <w:basedOn w:val="a"/>
    <w:qFormat/>
    <w:rsid w:val="00EB158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CTablica">
    <w:name w:val="TC_Tablica"/>
    <w:basedOn w:val="a"/>
    <w:qFormat/>
    <w:rsid w:val="00315382"/>
    <w:pPr>
      <w:spacing w:after="120" w:line="240" w:lineRule="auto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227B7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7B71"/>
  </w:style>
  <w:style w:type="paragraph" w:styleId="af9">
    <w:name w:val="No Spacing"/>
    <w:uiPriority w:val="1"/>
    <w:qFormat/>
    <w:rsid w:val="00270F1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Нурсултанов Елжан</dc:creator>
  <cp:lastModifiedBy>Бектасов Азамат Амангельдинович</cp:lastModifiedBy>
  <cp:revision>62</cp:revision>
  <cp:lastPrinted>2018-03-09T11:45:00Z</cp:lastPrinted>
  <dcterms:created xsi:type="dcterms:W3CDTF">2018-01-13T12:54:00Z</dcterms:created>
  <dcterms:modified xsi:type="dcterms:W3CDTF">2022-05-05T12:13:00Z</dcterms:modified>
</cp:coreProperties>
</file>